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C8" w:rsidRPr="00D15086" w:rsidRDefault="00EC35E3" w:rsidP="00052CC8">
      <w:pPr>
        <w:jc w:val="both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-585470</wp:posOffset>
            </wp:positionV>
            <wp:extent cx="817880" cy="1114425"/>
            <wp:effectExtent l="57150" t="38100" r="39370" b="28575"/>
            <wp:wrapSquare wrapText="bothSides"/>
            <wp:docPr id="2" name="Imagem 2" descr="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97846">
                      <a:off x="0" y="0"/>
                      <a:ext cx="81788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764" w:rsidRPr="00D15086">
        <w:rPr>
          <w:rFonts w:ascii="Arial" w:hAnsi="Arial"/>
          <w:b/>
          <w:sz w:val="24"/>
        </w:rPr>
        <w:t>LUCIMARA LEAL QUINTINO GARIOLLI</w:t>
      </w:r>
    </w:p>
    <w:p w:rsidR="00052CC8" w:rsidRDefault="00D15086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Brasileira</w:t>
      </w:r>
    </w:p>
    <w:p w:rsidR="00052CC8" w:rsidRDefault="00052CC8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Rua </w:t>
      </w:r>
      <w:r w:rsidR="000B3764">
        <w:rPr>
          <w:rFonts w:ascii="Arial" w:hAnsi="Arial"/>
          <w:sz w:val="24"/>
        </w:rPr>
        <w:t>Sergio Afonso Costa</w:t>
      </w:r>
      <w:r>
        <w:rPr>
          <w:rFonts w:ascii="Arial" w:hAnsi="Arial"/>
          <w:sz w:val="24"/>
        </w:rPr>
        <w:tab/>
      </w:r>
      <w:r w:rsidR="000B3764">
        <w:rPr>
          <w:rFonts w:ascii="Arial" w:hAnsi="Arial"/>
          <w:sz w:val="24"/>
        </w:rPr>
        <w:t>Nº5 BNH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671C4">
        <w:rPr>
          <w:rFonts w:ascii="Arial" w:hAnsi="Arial"/>
          <w:sz w:val="24"/>
        </w:rPr>
        <w:tab/>
      </w:r>
      <w:r w:rsidR="00F671C4">
        <w:rPr>
          <w:rFonts w:ascii="Arial" w:hAnsi="Arial"/>
          <w:sz w:val="24"/>
        </w:rPr>
        <w:tab/>
      </w:r>
      <w:r w:rsidR="000B3764">
        <w:rPr>
          <w:rFonts w:ascii="Arial" w:hAnsi="Arial"/>
          <w:sz w:val="24"/>
        </w:rPr>
        <w:t>Casada</w:t>
      </w:r>
    </w:p>
    <w:p w:rsidR="00052CC8" w:rsidRDefault="000B3764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Cachoeiro de Itapemirim-ES</w:t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F671C4">
        <w:rPr>
          <w:rFonts w:ascii="Arial" w:hAnsi="Arial"/>
          <w:sz w:val="24"/>
        </w:rPr>
        <w:tab/>
      </w:r>
      <w:r w:rsidR="00F671C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24</w:t>
      </w:r>
      <w:r w:rsidR="00052CC8">
        <w:rPr>
          <w:rFonts w:ascii="Arial" w:hAnsi="Arial"/>
          <w:sz w:val="24"/>
        </w:rPr>
        <w:t xml:space="preserve"> anos</w:t>
      </w:r>
    </w:p>
    <w:p w:rsidR="00052CC8" w:rsidRDefault="000B3764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(28)3521-9487</w:t>
      </w:r>
      <w:proofErr w:type="gramStart"/>
      <w:r>
        <w:rPr>
          <w:rFonts w:ascii="Arial" w:hAnsi="Arial"/>
          <w:sz w:val="24"/>
        </w:rPr>
        <w:t xml:space="preserve">   </w:t>
      </w:r>
      <w:proofErr w:type="gramEnd"/>
      <w:r>
        <w:rPr>
          <w:rFonts w:ascii="Arial" w:hAnsi="Arial"/>
          <w:sz w:val="24"/>
        </w:rPr>
        <w:t>Celular: (28</w:t>
      </w:r>
      <w:r w:rsidR="00F671C4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99996-5745</w:t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</w:p>
    <w:p w:rsidR="00052CC8" w:rsidRPr="00CD62A0" w:rsidRDefault="00052CC8" w:rsidP="00052CC8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E-mail</w:t>
      </w:r>
      <w:proofErr w:type="spellEnd"/>
      <w:r>
        <w:rPr>
          <w:rFonts w:ascii="Arial" w:hAnsi="Arial"/>
          <w:sz w:val="24"/>
        </w:rPr>
        <w:t>:</w:t>
      </w:r>
      <w:r w:rsidR="00F671C4">
        <w:rPr>
          <w:rFonts w:ascii="Arial" w:hAnsi="Arial"/>
          <w:sz w:val="24"/>
        </w:rPr>
        <w:t xml:space="preserve"> </w:t>
      </w:r>
      <w:r w:rsidR="000B3764">
        <w:rPr>
          <w:rFonts w:ascii="Arial" w:hAnsi="Arial"/>
          <w:sz w:val="24"/>
        </w:rPr>
        <w:t>maragariolli@bol.com.br</w:t>
      </w:r>
    </w:p>
    <w:p w:rsidR="00052CC8" w:rsidRDefault="00052CC8" w:rsidP="00052CC8">
      <w:pPr>
        <w:rPr>
          <w:rFonts w:ascii="Arial" w:hAnsi="Arial"/>
          <w:sz w:val="32"/>
        </w:rPr>
      </w:pPr>
    </w:p>
    <w:p w:rsidR="00052CC8" w:rsidRDefault="00A32F8D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 / Área de Interesse</w:t>
      </w:r>
    </w:p>
    <w:p w:rsidR="00052CC8" w:rsidRDefault="00052CC8" w:rsidP="00052CC8">
      <w:pPr>
        <w:pStyle w:val="Corpodetexto2"/>
        <w:rPr>
          <w:u w:val="single"/>
        </w:rPr>
      </w:pPr>
    </w:p>
    <w:p w:rsidR="00052CC8" w:rsidRDefault="00A50965" w:rsidP="00052CC8">
      <w:pPr>
        <w:pStyle w:val="Ttulo2"/>
      </w:pPr>
      <w:r>
        <w:t>Colocação na área administrativa / f</w:t>
      </w:r>
      <w:r w:rsidR="00052CC8">
        <w:t>inanceira</w:t>
      </w:r>
    </w:p>
    <w:p w:rsidR="00052CC8" w:rsidRDefault="00052CC8" w:rsidP="00052CC8">
      <w:pPr>
        <w:jc w:val="center"/>
        <w:rPr>
          <w:rFonts w:ascii="Arial" w:hAnsi="Arial"/>
          <w:sz w:val="24"/>
        </w:rPr>
      </w:pPr>
    </w:p>
    <w:p w:rsidR="00052CC8" w:rsidRDefault="00052CC8" w:rsidP="00052CC8">
      <w:pPr>
        <w:jc w:val="center"/>
        <w:rPr>
          <w:rFonts w:ascii="Arial" w:hAnsi="Arial"/>
          <w:sz w:val="24"/>
        </w:rPr>
      </w:pPr>
    </w:p>
    <w:p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Resumo Profissional</w:t>
      </w:r>
    </w:p>
    <w:p w:rsidR="00052CC8" w:rsidRDefault="000B3764" w:rsidP="00052CC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Irmãos Coelho Material de Construção</w:t>
      </w:r>
    </w:p>
    <w:p w:rsidR="000B3764" w:rsidRPr="000B3764" w:rsidRDefault="00052CC8" w:rsidP="00052CC8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0B3764">
        <w:rPr>
          <w:rFonts w:ascii="Arial" w:hAnsi="Arial"/>
          <w:sz w:val="24"/>
        </w:rPr>
        <w:t>Contas a receber, cobrança e emissão de not</w:t>
      </w:r>
      <w:r w:rsidR="00A50965" w:rsidRPr="000B3764">
        <w:rPr>
          <w:rFonts w:ascii="Arial" w:hAnsi="Arial"/>
          <w:sz w:val="24"/>
        </w:rPr>
        <w:t xml:space="preserve">as fiscais, </w:t>
      </w:r>
    </w:p>
    <w:p w:rsidR="00052CC8" w:rsidRDefault="00052CC8" w:rsidP="00052CC8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Rotinas contábeis e cadastro de clientes</w:t>
      </w:r>
    </w:p>
    <w:p w:rsid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Atendimento ao cliente</w:t>
      </w:r>
    </w:p>
    <w:p w:rsidR="00052CC8" w:rsidRPr="00D15086" w:rsidRDefault="00D15086" w:rsidP="00D1508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Atendimento ao cliente</w:t>
      </w:r>
    </w:p>
    <w:p w:rsidR="00052CC8" w:rsidRPr="000B3764" w:rsidRDefault="000B3764" w:rsidP="00052CC8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Contas a pagar,</w:t>
      </w:r>
      <w:r w:rsidR="00052CC8">
        <w:rPr>
          <w:rFonts w:ascii="Arial" w:hAnsi="Arial"/>
          <w:sz w:val="24"/>
        </w:rPr>
        <w:t xml:space="preserve"> emis</w:t>
      </w:r>
      <w:r>
        <w:rPr>
          <w:rFonts w:ascii="Arial" w:hAnsi="Arial"/>
          <w:sz w:val="24"/>
        </w:rPr>
        <w:t>são de cheques para pagamentos,</w:t>
      </w:r>
      <w:r w:rsidR="00052CC8">
        <w:rPr>
          <w:rFonts w:ascii="Arial" w:hAnsi="Arial"/>
          <w:sz w:val="24"/>
        </w:rPr>
        <w:t xml:space="preserve"> fluxo de caixa, arquivos diversos, cadastros de bancos e fornecedores</w:t>
      </w:r>
    </w:p>
    <w:p w:rsidR="000B3764" w:rsidRDefault="000B3764" w:rsidP="000B3764">
      <w:pPr>
        <w:pStyle w:val="PargrafodaLista"/>
        <w:rPr>
          <w:rFonts w:ascii="Arial" w:hAnsi="Arial"/>
          <w:sz w:val="22"/>
        </w:rPr>
      </w:pPr>
    </w:p>
    <w:p w:rsidR="000B3764" w:rsidRPr="000B3764" w:rsidRDefault="000B3764" w:rsidP="000B3764">
      <w:pPr>
        <w:ind w:left="283"/>
        <w:jc w:val="both"/>
        <w:rPr>
          <w:rFonts w:ascii="Arial" w:hAnsi="Arial"/>
          <w:sz w:val="22"/>
        </w:rPr>
      </w:pPr>
    </w:p>
    <w:p w:rsidR="000B3764" w:rsidRDefault="000B3764" w:rsidP="000B3764">
      <w:pPr>
        <w:pStyle w:val="PargrafodaLista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Escritório Contábil Luiz Carlos Santos</w:t>
      </w:r>
    </w:p>
    <w:p w:rsidR="000B3764" w:rsidRP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Rotinas contábeis e cadastro de clientes</w:t>
      </w:r>
    </w:p>
    <w:p w:rsidR="000B3764" w:rsidRP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Atendimento ao cliente</w:t>
      </w:r>
    </w:p>
    <w:p w:rsidR="000B3764" w:rsidRPr="000B3764" w:rsidRDefault="000B3764" w:rsidP="000B3764">
      <w:pPr>
        <w:ind w:left="283"/>
        <w:jc w:val="center"/>
        <w:rPr>
          <w:rFonts w:ascii="Arial" w:hAnsi="Arial"/>
          <w:b/>
          <w:sz w:val="24"/>
        </w:rPr>
      </w:pPr>
    </w:p>
    <w:p w:rsidR="000B3764" w:rsidRDefault="000B3764" w:rsidP="000B3764">
      <w:pPr>
        <w:ind w:left="283"/>
        <w:jc w:val="center"/>
        <w:rPr>
          <w:rFonts w:ascii="Arial" w:hAnsi="Arial"/>
          <w:b/>
          <w:sz w:val="24"/>
        </w:rPr>
      </w:pPr>
      <w:r w:rsidRPr="000B3764">
        <w:rPr>
          <w:rFonts w:ascii="Arial" w:hAnsi="Arial"/>
          <w:b/>
          <w:sz w:val="24"/>
        </w:rPr>
        <w:t xml:space="preserve">Bedim Materiais </w:t>
      </w:r>
      <w:proofErr w:type="spellStart"/>
      <w:r w:rsidRPr="000B3764">
        <w:rPr>
          <w:rFonts w:ascii="Arial" w:hAnsi="Arial"/>
          <w:b/>
          <w:sz w:val="24"/>
        </w:rPr>
        <w:t>Eletricos-Eletro</w:t>
      </w:r>
      <w:proofErr w:type="spellEnd"/>
      <w:r w:rsidRPr="000B3764">
        <w:rPr>
          <w:rFonts w:ascii="Arial" w:hAnsi="Arial"/>
          <w:b/>
          <w:sz w:val="24"/>
        </w:rPr>
        <w:t xml:space="preserve"> Light</w:t>
      </w:r>
    </w:p>
    <w:p w:rsidR="000B3764" w:rsidRP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0B3764">
        <w:rPr>
          <w:rFonts w:ascii="Arial" w:hAnsi="Arial"/>
          <w:sz w:val="24"/>
        </w:rPr>
        <w:t xml:space="preserve">Contas a receber, cobrança e emissão de notas fiscais, </w:t>
      </w:r>
      <w:r w:rsidR="0072056B">
        <w:rPr>
          <w:rFonts w:ascii="Arial" w:hAnsi="Arial"/>
          <w:sz w:val="24"/>
        </w:rPr>
        <w:t xml:space="preserve">boletos </w:t>
      </w:r>
      <w:proofErr w:type="gramStart"/>
      <w:r w:rsidR="0072056B">
        <w:rPr>
          <w:rFonts w:ascii="Arial" w:hAnsi="Arial"/>
          <w:sz w:val="24"/>
        </w:rPr>
        <w:t>bancários</w:t>
      </w:r>
      <w:r w:rsidR="00BB4066">
        <w:rPr>
          <w:rFonts w:ascii="Arial" w:hAnsi="Arial"/>
          <w:sz w:val="24"/>
        </w:rPr>
        <w:t>,</w:t>
      </w:r>
      <w:proofErr w:type="gramEnd"/>
      <w:r w:rsidR="00BB4066">
        <w:rPr>
          <w:rFonts w:ascii="Arial" w:hAnsi="Arial"/>
          <w:sz w:val="24"/>
        </w:rPr>
        <w:t>SINTEGRA.</w:t>
      </w:r>
    </w:p>
    <w:p w:rsid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Rotinas contábeis e cadastro de clientes</w:t>
      </w:r>
    </w:p>
    <w:p w:rsid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Atendimento ao cliente</w:t>
      </w:r>
      <w:r w:rsidR="007B124E">
        <w:rPr>
          <w:rFonts w:ascii="Arial" w:hAnsi="Arial"/>
          <w:sz w:val="24"/>
        </w:rPr>
        <w:t>,Caixa.</w:t>
      </w:r>
    </w:p>
    <w:p w:rsidR="000B3764" w:rsidRDefault="000B3764" w:rsidP="000B3764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2"/>
        </w:rPr>
      </w:pPr>
    </w:p>
    <w:p w:rsidR="000B3764" w:rsidRPr="000B3764" w:rsidRDefault="000B3764" w:rsidP="000B3764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Contas a pagar, emissão de cheques para pagamentos, fluxo de caixa, arquivos diversos, cadastros de bancos e fornecedores</w:t>
      </w:r>
    </w:p>
    <w:p w:rsidR="00052CC8" w:rsidRDefault="00052CC8" w:rsidP="00052CC8">
      <w:pPr>
        <w:jc w:val="both"/>
        <w:rPr>
          <w:rFonts w:ascii="Arial" w:hAnsi="Arial"/>
          <w:sz w:val="32"/>
        </w:rPr>
      </w:pPr>
    </w:p>
    <w:p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052CC8" w:rsidRDefault="00D15086" w:rsidP="00052CC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Ensino Médio Completo</w:t>
      </w:r>
    </w:p>
    <w:p w:rsidR="00D15086" w:rsidRDefault="00D15086" w:rsidP="00052CC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Ensino Superior </w:t>
      </w:r>
      <w:proofErr w:type="gramStart"/>
      <w:r>
        <w:rPr>
          <w:rFonts w:ascii="Arial" w:hAnsi="Arial"/>
          <w:sz w:val="22"/>
        </w:rPr>
        <w:t>Incompleto(</w:t>
      </w:r>
      <w:proofErr w:type="gramEnd"/>
      <w:r>
        <w:rPr>
          <w:rFonts w:ascii="Arial" w:hAnsi="Arial"/>
          <w:sz w:val="22"/>
        </w:rPr>
        <w:t>Ciências Contábeis)</w:t>
      </w:r>
    </w:p>
    <w:p w:rsidR="00D15086" w:rsidRDefault="00D15086" w:rsidP="00052CC8">
      <w:pPr>
        <w:jc w:val="both"/>
        <w:rPr>
          <w:rFonts w:ascii="Arial" w:hAnsi="Arial"/>
          <w:sz w:val="22"/>
        </w:rPr>
      </w:pPr>
    </w:p>
    <w:p w:rsidR="00052CC8" w:rsidRPr="00A50965" w:rsidRDefault="008B2A0E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 w:rsidRPr="00A50965">
        <w:rPr>
          <w:rFonts w:ascii="Arial" w:hAnsi="Arial"/>
          <w:b/>
          <w:sz w:val="24"/>
          <w:szCs w:val="24"/>
        </w:rPr>
        <w:t>Cursos de aperfeiçoamento</w:t>
      </w:r>
    </w:p>
    <w:p w:rsidR="00052CC8" w:rsidRDefault="00052CC8" w:rsidP="00052CC8">
      <w:pPr>
        <w:jc w:val="both"/>
        <w:rPr>
          <w:rFonts w:ascii="Arial" w:hAnsi="Arial"/>
          <w:sz w:val="22"/>
        </w:rPr>
      </w:pPr>
    </w:p>
    <w:p w:rsidR="00D15086" w:rsidRDefault="00D15086" w:rsidP="00052CC8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Microlins-Rotinas</w:t>
      </w:r>
      <w:proofErr w:type="spellEnd"/>
      <w:r>
        <w:rPr>
          <w:rFonts w:ascii="Arial" w:hAnsi="Arial"/>
          <w:sz w:val="22"/>
        </w:rPr>
        <w:t xml:space="preserve"> Administrativas</w:t>
      </w:r>
    </w:p>
    <w:p w:rsidR="00D15086" w:rsidRDefault="00D15086" w:rsidP="00052CC8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Digitu’s</w:t>
      </w:r>
      <w:proofErr w:type="spellEnd"/>
      <w:r>
        <w:rPr>
          <w:rFonts w:ascii="Arial" w:hAnsi="Arial"/>
          <w:sz w:val="22"/>
        </w:rPr>
        <w:t xml:space="preserve"> Informática-</w:t>
      </w:r>
      <w:r w:rsidRPr="00D1508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do Windows, Word, Excel e Internet</w:t>
      </w:r>
    </w:p>
    <w:p w:rsidR="00D15086" w:rsidRDefault="00D15086" w:rsidP="00052CC8">
      <w:pPr>
        <w:jc w:val="both"/>
        <w:rPr>
          <w:rFonts w:ascii="Arial" w:hAnsi="Arial"/>
          <w:sz w:val="22"/>
        </w:rPr>
      </w:pPr>
    </w:p>
    <w:p w:rsidR="00D15086" w:rsidRDefault="00D15086" w:rsidP="00052CC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Habilitação categoria A</w:t>
      </w:r>
    </w:p>
    <w:sectPr w:rsidR="00D15086" w:rsidSect="00316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C1" w:rsidRDefault="00A479C1" w:rsidP="00D15086">
      <w:r>
        <w:separator/>
      </w:r>
    </w:p>
  </w:endnote>
  <w:endnote w:type="continuationSeparator" w:id="0">
    <w:p w:rsidR="00A479C1" w:rsidRDefault="00A479C1" w:rsidP="00D1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C1" w:rsidRDefault="00A479C1" w:rsidP="00D15086">
      <w:r>
        <w:separator/>
      </w:r>
    </w:p>
  </w:footnote>
  <w:footnote w:type="continuationSeparator" w:id="0">
    <w:p w:rsidR="00A479C1" w:rsidRDefault="00A479C1" w:rsidP="00D15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CC8"/>
    <w:rsid w:val="00052CC8"/>
    <w:rsid w:val="000B3764"/>
    <w:rsid w:val="001566BF"/>
    <w:rsid w:val="001816A3"/>
    <w:rsid w:val="00316CE8"/>
    <w:rsid w:val="00482D7B"/>
    <w:rsid w:val="004C7DA9"/>
    <w:rsid w:val="005E6D33"/>
    <w:rsid w:val="006F34FE"/>
    <w:rsid w:val="0072056B"/>
    <w:rsid w:val="007B124E"/>
    <w:rsid w:val="008B2A0E"/>
    <w:rsid w:val="00923A19"/>
    <w:rsid w:val="00965B3E"/>
    <w:rsid w:val="00A32F8D"/>
    <w:rsid w:val="00A479C1"/>
    <w:rsid w:val="00A50965"/>
    <w:rsid w:val="00B953A6"/>
    <w:rsid w:val="00BB4066"/>
    <w:rsid w:val="00C2233B"/>
    <w:rsid w:val="00C401A8"/>
    <w:rsid w:val="00C56533"/>
    <w:rsid w:val="00CA44DF"/>
    <w:rsid w:val="00CC5B53"/>
    <w:rsid w:val="00D15086"/>
    <w:rsid w:val="00D53119"/>
    <w:rsid w:val="00D806AC"/>
    <w:rsid w:val="00D81A78"/>
    <w:rsid w:val="00D84256"/>
    <w:rsid w:val="00EC35E3"/>
    <w:rsid w:val="00F6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paragraph" w:styleId="PargrafodaLista">
    <w:name w:val="List Paragraph"/>
    <w:basedOn w:val="Normal"/>
    <w:uiPriority w:val="34"/>
    <w:qFormat/>
    <w:rsid w:val="000B3764"/>
    <w:pPr>
      <w:ind w:left="708"/>
    </w:pPr>
  </w:style>
  <w:style w:type="paragraph" w:styleId="Cabealho">
    <w:name w:val="header"/>
    <w:basedOn w:val="Normal"/>
    <w:link w:val="CabealhoChar"/>
    <w:rsid w:val="00D15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5086"/>
  </w:style>
  <w:style w:type="paragraph" w:styleId="Rodap">
    <w:name w:val="footer"/>
    <w:basedOn w:val="Normal"/>
    <w:link w:val="RodapChar"/>
    <w:rsid w:val="00D15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5752-C18F-4F12-B56D-B84C6949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creator>roberp</dc:creator>
  <cp:lastModifiedBy>admin</cp:lastModifiedBy>
  <cp:revision>4</cp:revision>
  <cp:lastPrinted>2013-11-26T19:22:00Z</cp:lastPrinted>
  <dcterms:created xsi:type="dcterms:W3CDTF">2014-02-05T11:07:00Z</dcterms:created>
  <dcterms:modified xsi:type="dcterms:W3CDTF">2014-05-12T14:00:00Z</dcterms:modified>
</cp:coreProperties>
</file>