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BE" w:rsidRDefault="00290818">
      <w:pPr>
        <w:rPr>
          <w:sz w:val="28"/>
        </w:rPr>
      </w:pPr>
      <w:r w:rsidRPr="00290818">
        <w:rPr>
          <w:sz w:val="28"/>
        </w:rPr>
        <w:t xml:space="preserve">                       </w:t>
      </w:r>
      <w:r>
        <w:rPr>
          <w:sz w:val="28"/>
        </w:rPr>
        <w:t xml:space="preserve">                      </w:t>
      </w:r>
      <w:r w:rsidRPr="00161D79">
        <w:rPr>
          <w:sz w:val="32"/>
        </w:rPr>
        <w:t>Currículum Vitae</w:t>
      </w:r>
    </w:p>
    <w:p w:rsidR="008A5447" w:rsidRDefault="008A5447" w:rsidP="00290818">
      <w:pPr>
        <w:spacing w:after="0"/>
        <w:rPr>
          <w:sz w:val="28"/>
          <w:szCs w:val="26"/>
          <w:u w:val="single"/>
        </w:rPr>
      </w:pPr>
    </w:p>
    <w:p w:rsidR="008A5447" w:rsidRDefault="008A5447" w:rsidP="00290818">
      <w:pPr>
        <w:spacing w:after="0"/>
        <w:rPr>
          <w:sz w:val="28"/>
          <w:szCs w:val="26"/>
          <w:u w:val="single"/>
        </w:rPr>
      </w:pPr>
      <w:r>
        <w:rPr>
          <w:sz w:val="28"/>
          <w:szCs w:val="26"/>
          <w:u w:val="single"/>
        </w:rPr>
        <w:t>Dados pessoais:</w:t>
      </w:r>
    </w:p>
    <w:p w:rsidR="008A5447" w:rsidRDefault="008A5447" w:rsidP="00290818">
      <w:pPr>
        <w:spacing w:after="0"/>
        <w:rPr>
          <w:sz w:val="28"/>
          <w:szCs w:val="26"/>
        </w:rPr>
      </w:pPr>
      <w:r w:rsidRPr="008A5447">
        <w:rPr>
          <w:sz w:val="28"/>
          <w:szCs w:val="26"/>
        </w:rPr>
        <w:t>Dayane</w:t>
      </w:r>
      <w:r>
        <w:rPr>
          <w:sz w:val="28"/>
          <w:szCs w:val="26"/>
        </w:rPr>
        <w:t xml:space="preserve"> da Silva</w:t>
      </w:r>
      <w:r w:rsidRPr="008A5447">
        <w:rPr>
          <w:sz w:val="28"/>
          <w:szCs w:val="26"/>
        </w:rPr>
        <w:t xml:space="preserve"> Andrade</w:t>
      </w:r>
      <w:r w:rsidR="00EE09BA" w:rsidRPr="008A5447">
        <w:rPr>
          <w:sz w:val="28"/>
          <w:szCs w:val="26"/>
        </w:rPr>
        <w:t xml:space="preserve"> </w:t>
      </w:r>
    </w:p>
    <w:p w:rsidR="006D15A4" w:rsidRDefault="00041952" w:rsidP="00290818">
      <w:pPr>
        <w:spacing w:after="0"/>
        <w:rPr>
          <w:sz w:val="28"/>
          <w:szCs w:val="26"/>
        </w:rPr>
      </w:pPr>
      <w:r>
        <w:rPr>
          <w:sz w:val="28"/>
          <w:szCs w:val="26"/>
        </w:rPr>
        <w:t xml:space="preserve">Brasileira, </w:t>
      </w:r>
      <w:r w:rsidR="008A5447">
        <w:rPr>
          <w:sz w:val="28"/>
          <w:szCs w:val="26"/>
        </w:rPr>
        <w:t>Casada , 25 anos</w:t>
      </w:r>
    </w:p>
    <w:p w:rsidR="008A5447" w:rsidRDefault="008A5447" w:rsidP="00290818">
      <w:pPr>
        <w:spacing w:after="0"/>
        <w:rPr>
          <w:sz w:val="28"/>
          <w:szCs w:val="26"/>
        </w:rPr>
      </w:pPr>
      <w:r>
        <w:rPr>
          <w:sz w:val="28"/>
          <w:szCs w:val="26"/>
        </w:rPr>
        <w:t xml:space="preserve">R: Giovane </w:t>
      </w:r>
      <w:r w:rsidR="00041952">
        <w:rPr>
          <w:sz w:val="28"/>
          <w:szCs w:val="26"/>
        </w:rPr>
        <w:t>Costa, N°</w:t>
      </w:r>
      <w:r>
        <w:rPr>
          <w:sz w:val="28"/>
          <w:szCs w:val="26"/>
        </w:rPr>
        <w:t>: 10 , B: Abelardo Machado</w:t>
      </w:r>
    </w:p>
    <w:p w:rsidR="008A5447" w:rsidRDefault="008A5447" w:rsidP="00290818">
      <w:pPr>
        <w:spacing w:after="0"/>
        <w:rPr>
          <w:sz w:val="28"/>
          <w:szCs w:val="26"/>
        </w:rPr>
      </w:pPr>
      <w:r>
        <w:rPr>
          <w:sz w:val="28"/>
          <w:szCs w:val="26"/>
        </w:rPr>
        <w:t>Cachoeiro de Itapemirim, E.S</w:t>
      </w:r>
    </w:p>
    <w:p w:rsidR="008A5447" w:rsidRDefault="008A5447" w:rsidP="00290818">
      <w:pPr>
        <w:spacing w:after="0"/>
        <w:rPr>
          <w:sz w:val="28"/>
          <w:szCs w:val="26"/>
        </w:rPr>
      </w:pPr>
      <w:r>
        <w:rPr>
          <w:sz w:val="28"/>
          <w:szCs w:val="26"/>
        </w:rPr>
        <w:t>(</w:t>
      </w:r>
      <w:r w:rsidR="007075C2">
        <w:rPr>
          <w:sz w:val="28"/>
          <w:szCs w:val="26"/>
        </w:rPr>
        <w:t xml:space="preserve">28) 999914232   </w:t>
      </w:r>
    </w:p>
    <w:p w:rsidR="008A5447" w:rsidRDefault="008A5447" w:rsidP="00290818">
      <w:pPr>
        <w:spacing w:after="0"/>
        <w:rPr>
          <w:sz w:val="28"/>
          <w:szCs w:val="26"/>
        </w:rPr>
      </w:pPr>
    </w:p>
    <w:p w:rsidR="008A5447" w:rsidRDefault="008A5447" w:rsidP="00290818">
      <w:pPr>
        <w:spacing w:after="0"/>
        <w:rPr>
          <w:sz w:val="28"/>
          <w:szCs w:val="26"/>
        </w:rPr>
      </w:pPr>
      <w:r w:rsidRPr="008A5447">
        <w:rPr>
          <w:sz w:val="28"/>
          <w:szCs w:val="26"/>
          <w:u w:val="single"/>
        </w:rPr>
        <w:t>Escolaridade:</w:t>
      </w:r>
    </w:p>
    <w:p w:rsidR="008A5447" w:rsidRDefault="008A5447" w:rsidP="00290818">
      <w:pPr>
        <w:spacing w:after="0"/>
        <w:rPr>
          <w:sz w:val="28"/>
          <w:szCs w:val="26"/>
        </w:rPr>
      </w:pPr>
      <w:r>
        <w:rPr>
          <w:sz w:val="28"/>
          <w:szCs w:val="26"/>
        </w:rPr>
        <w:t>Segundo grau completo, Presidente Getúlio Vargas</w:t>
      </w:r>
      <w:r w:rsidR="00041952">
        <w:rPr>
          <w:sz w:val="28"/>
          <w:szCs w:val="26"/>
        </w:rPr>
        <w:t>.</w:t>
      </w:r>
    </w:p>
    <w:p w:rsidR="008A5447" w:rsidRDefault="008A5447" w:rsidP="00290818">
      <w:pPr>
        <w:spacing w:after="0"/>
        <w:rPr>
          <w:sz w:val="28"/>
          <w:szCs w:val="26"/>
        </w:rPr>
      </w:pPr>
    </w:p>
    <w:p w:rsidR="008A5447" w:rsidRDefault="008A5447" w:rsidP="00290818">
      <w:pPr>
        <w:spacing w:after="0"/>
        <w:rPr>
          <w:sz w:val="28"/>
          <w:szCs w:val="26"/>
          <w:u w:val="single"/>
        </w:rPr>
      </w:pPr>
      <w:r>
        <w:rPr>
          <w:sz w:val="28"/>
          <w:szCs w:val="26"/>
          <w:u w:val="single"/>
        </w:rPr>
        <w:t>Cursos Profiss</w:t>
      </w:r>
      <w:r w:rsidRPr="008A5447">
        <w:rPr>
          <w:sz w:val="28"/>
          <w:szCs w:val="26"/>
          <w:u w:val="single"/>
        </w:rPr>
        <w:t>ionalizantes:</w:t>
      </w:r>
    </w:p>
    <w:p w:rsidR="008A5447" w:rsidRPr="008A5447" w:rsidRDefault="008A5447" w:rsidP="008A5447">
      <w:pPr>
        <w:pStyle w:val="PargrafodaLista"/>
        <w:numPr>
          <w:ilvl w:val="0"/>
          <w:numId w:val="7"/>
        </w:numPr>
        <w:spacing w:after="0"/>
        <w:rPr>
          <w:sz w:val="28"/>
          <w:szCs w:val="26"/>
          <w:lang w:val="en-US"/>
        </w:rPr>
      </w:pPr>
      <w:r w:rsidRPr="008A5447">
        <w:rPr>
          <w:sz w:val="28"/>
          <w:szCs w:val="26"/>
          <w:lang w:val="en-US"/>
        </w:rPr>
        <w:t>Informatica básica</w:t>
      </w:r>
    </w:p>
    <w:p w:rsidR="00041952" w:rsidRDefault="008A5447" w:rsidP="00290818">
      <w:pPr>
        <w:spacing w:after="0"/>
        <w:rPr>
          <w:sz w:val="28"/>
          <w:szCs w:val="26"/>
          <w:lang w:val="en-US"/>
        </w:rPr>
      </w:pPr>
      <w:r>
        <w:rPr>
          <w:sz w:val="28"/>
          <w:szCs w:val="26"/>
          <w:lang w:val="en-US"/>
        </w:rPr>
        <w:t xml:space="preserve">            </w:t>
      </w:r>
      <w:r w:rsidRPr="008A5447">
        <w:rPr>
          <w:sz w:val="28"/>
          <w:szCs w:val="26"/>
          <w:lang w:val="en-US"/>
        </w:rPr>
        <w:t>Windows, Word, Power point, Excel, internet</w:t>
      </w:r>
      <w:r w:rsidR="00041952">
        <w:rPr>
          <w:sz w:val="28"/>
          <w:szCs w:val="26"/>
          <w:lang w:val="en-US"/>
        </w:rPr>
        <w:t xml:space="preserve">, </w:t>
      </w:r>
    </w:p>
    <w:p w:rsidR="008A5447" w:rsidRDefault="00041952" w:rsidP="00290818">
      <w:pPr>
        <w:spacing w:after="0"/>
        <w:rPr>
          <w:sz w:val="28"/>
          <w:szCs w:val="26"/>
          <w:lang w:val="en-US"/>
        </w:rPr>
      </w:pPr>
      <w:r>
        <w:rPr>
          <w:sz w:val="28"/>
          <w:szCs w:val="26"/>
          <w:lang w:val="en-US"/>
        </w:rPr>
        <w:t xml:space="preserve">           72 horas , Instituto Microlins Formação Profissional</w:t>
      </w:r>
    </w:p>
    <w:p w:rsidR="00041952" w:rsidRDefault="00041952" w:rsidP="00290818">
      <w:pPr>
        <w:spacing w:after="0"/>
        <w:rPr>
          <w:sz w:val="28"/>
          <w:szCs w:val="26"/>
          <w:lang w:val="en-US"/>
        </w:rPr>
      </w:pPr>
    </w:p>
    <w:p w:rsidR="00041952" w:rsidRPr="00041952" w:rsidRDefault="00041952" w:rsidP="00041952">
      <w:pPr>
        <w:pStyle w:val="PargrafodaLista"/>
        <w:numPr>
          <w:ilvl w:val="0"/>
          <w:numId w:val="7"/>
        </w:numPr>
        <w:spacing w:after="0"/>
        <w:rPr>
          <w:sz w:val="28"/>
          <w:szCs w:val="26"/>
        </w:rPr>
      </w:pPr>
      <w:r w:rsidRPr="00041952">
        <w:rPr>
          <w:sz w:val="28"/>
          <w:szCs w:val="26"/>
        </w:rPr>
        <w:t>Telefonista e recepcionista e Operador de telemarketing</w:t>
      </w:r>
    </w:p>
    <w:p w:rsidR="00041952" w:rsidRDefault="00041952" w:rsidP="00041952">
      <w:pPr>
        <w:pStyle w:val="PargrafodaLista"/>
        <w:spacing w:after="0"/>
        <w:rPr>
          <w:sz w:val="28"/>
          <w:szCs w:val="26"/>
        </w:rPr>
      </w:pPr>
      <w:r>
        <w:rPr>
          <w:sz w:val="28"/>
          <w:szCs w:val="26"/>
        </w:rPr>
        <w:t xml:space="preserve">72 horas, </w:t>
      </w:r>
      <w:r w:rsidRPr="00041952">
        <w:rPr>
          <w:sz w:val="28"/>
          <w:szCs w:val="26"/>
        </w:rPr>
        <w:t>Instituto Microlins Formação Profissional</w:t>
      </w:r>
    </w:p>
    <w:p w:rsidR="00041952" w:rsidRDefault="00041952" w:rsidP="00041952">
      <w:pPr>
        <w:pStyle w:val="PargrafodaLista"/>
        <w:spacing w:after="0"/>
        <w:rPr>
          <w:sz w:val="28"/>
          <w:szCs w:val="26"/>
        </w:rPr>
      </w:pPr>
    </w:p>
    <w:p w:rsidR="00A719C2" w:rsidRDefault="00041952" w:rsidP="00041952">
      <w:pPr>
        <w:pStyle w:val="PargrafodaLista"/>
        <w:numPr>
          <w:ilvl w:val="0"/>
          <w:numId w:val="7"/>
        </w:numPr>
        <w:spacing w:after="0"/>
        <w:rPr>
          <w:sz w:val="28"/>
          <w:szCs w:val="26"/>
        </w:rPr>
      </w:pPr>
      <w:r>
        <w:rPr>
          <w:sz w:val="28"/>
          <w:szCs w:val="26"/>
        </w:rPr>
        <w:t>Auxiliar Administrativo</w:t>
      </w:r>
    </w:p>
    <w:p w:rsidR="00041952" w:rsidRDefault="00041952" w:rsidP="00041952">
      <w:pPr>
        <w:pStyle w:val="PargrafodaLista"/>
        <w:spacing w:after="0"/>
        <w:rPr>
          <w:sz w:val="28"/>
          <w:szCs w:val="26"/>
        </w:rPr>
      </w:pPr>
      <w:r>
        <w:rPr>
          <w:sz w:val="28"/>
          <w:szCs w:val="26"/>
        </w:rPr>
        <w:t>Escola de Ensino Meta, em andamento.</w:t>
      </w:r>
    </w:p>
    <w:p w:rsidR="00041952" w:rsidRDefault="00041952" w:rsidP="00041952">
      <w:pPr>
        <w:pStyle w:val="PargrafodaLista"/>
        <w:spacing w:after="0"/>
        <w:rPr>
          <w:sz w:val="28"/>
          <w:szCs w:val="26"/>
        </w:rPr>
      </w:pPr>
    </w:p>
    <w:p w:rsidR="007075C2" w:rsidRDefault="007075C2" w:rsidP="00041952">
      <w:pPr>
        <w:pStyle w:val="PargrafodaLista"/>
        <w:spacing w:after="0"/>
        <w:rPr>
          <w:sz w:val="28"/>
          <w:szCs w:val="26"/>
        </w:rPr>
      </w:pPr>
    </w:p>
    <w:p w:rsidR="007075C2" w:rsidRDefault="007075C2" w:rsidP="007075C2">
      <w:pPr>
        <w:spacing w:after="0"/>
        <w:rPr>
          <w:sz w:val="28"/>
          <w:szCs w:val="26"/>
          <w:u w:val="single"/>
        </w:rPr>
      </w:pPr>
      <w:r>
        <w:rPr>
          <w:sz w:val="28"/>
          <w:szCs w:val="26"/>
          <w:u w:val="single"/>
        </w:rPr>
        <w:t>Experiência:</w:t>
      </w:r>
    </w:p>
    <w:p w:rsidR="007075C2" w:rsidRPr="007075C2" w:rsidRDefault="007075C2" w:rsidP="007075C2">
      <w:pPr>
        <w:spacing w:after="0"/>
        <w:rPr>
          <w:sz w:val="28"/>
          <w:szCs w:val="26"/>
        </w:rPr>
      </w:pPr>
      <w:r>
        <w:rPr>
          <w:sz w:val="28"/>
          <w:szCs w:val="26"/>
        </w:rPr>
        <w:t>Ler Agência de Passagem (período de 2007 a 2014).</w:t>
      </w:r>
    </w:p>
    <w:sectPr w:rsidR="007075C2" w:rsidRPr="007075C2" w:rsidSect="00A719C2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91D" w:rsidRDefault="0053591D" w:rsidP="00EE09BA">
      <w:pPr>
        <w:spacing w:after="0" w:line="240" w:lineRule="auto"/>
      </w:pPr>
      <w:r>
        <w:separator/>
      </w:r>
    </w:p>
  </w:endnote>
  <w:endnote w:type="continuationSeparator" w:id="1">
    <w:p w:rsidR="0053591D" w:rsidRDefault="0053591D" w:rsidP="00EE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91D" w:rsidRDefault="0053591D" w:rsidP="00EE09BA">
      <w:pPr>
        <w:spacing w:after="0" w:line="240" w:lineRule="auto"/>
      </w:pPr>
      <w:r>
        <w:separator/>
      </w:r>
    </w:p>
  </w:footnote>
  <w:footnote w:type="continuationSeparator" w:id="1">
    <w:p w:rsidR="0053591D" w:rsidRDefault="0053591D" w:rsidP="00EE0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95F"/>
    <w:multiLevelType w:val="hybridMultilevel"/>
    <w:tmpl w:val="5F6E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65EE8"/>
    <w:multiLevelType w:val="hybridMultilevel"/>
    <w:tmpl w:val="908E3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863A1"/>
    <w:multiLevelType w:val="hybridMultilevel"/>
    <w:tmpl w:val="AD4EF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2291A"/>
    <w:multiLevelType w:val="hybridMultilevel"/>
    <w:tmpl w:val="2E6E8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47C30"/>
    <w:multiLevelType w:val="hybridMultilevel"/>
    <w:tmpl w:val="19788CD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629731C"/>
    <w:multiLevelType w:val="hybridMultilevel"/>
    <w:tmpl w:val="AA0E80A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013785"/>
    <w:multiLevelType w:val="hybridMultilevel"/>
    <w:tmpl w:val="44B43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818"/>
    <w:rsid w:val="00001B65"/>
    <w:rsid w:val="00041952"/>
    <w:rsid w:val="00083BEE"/>
    <w:rsid w:val="000A6933"/>
    <w:rsid w:val="000B2683"/>
    <w:rsid w:val="00161D79"/>
    <w:rsid w:val="001B3EE0"/>
    <w:rsid w:val="002144FB"/>
    <w:rsid w:val="002450FA"/>
    <w:rsid w:val="00290818"/>
    <w:rsid w:val="00293E2C"/>
    <w:rsid w:val="00347D85"/>
    <w:rsid w:val="003A1E15"/>
    <w:rsid w:val="003F5D04"/>
    <w:rsid w:val="00472F5E"/>
    <w:rsid w:val="004D6065"/>
    <w:rsid w:val="0053591D"/>
    <w:rsid w:val="005A3646"/>
    <w:rsid w:val="006539B2"/>
    <w:rsid w:val="006D15A4"/>
    <w:rsid w:val="007075C2"/>
    <w:rsid w:val="007310C0"/>
    <w:rsid w:val="00762772"/>
    <w:rsid w:val="007C07D9"/>
    <w:rsid w:val="008A5447"/>
    <w:rsid w:val="00951E31"/>
    <w:rsid w:val="009875BF"/>
    <w:rsid w:val="00A63C09"/>
    <w:rsid w:val="00A719C2"/>
    <w:rsid w:val="00AE251A"/>
    <w:rsid w:val="00AE3A52"/>
    <w:rsid w:val="00B741F2"/>
    <w:rsid w:val="00BA16FE"/>
    <w:rsid w:val="00BD2ABE"/>
    <w:rsid w:val="00C00A1A"/>
    <w:rsid w:val="00C45C9F"/>
    <w:rsid w:val="00C96C07"/>
    <w:rsid w:val="00E2582B"/>
    <w:rsid w:val="00EB13F2"/>
    <w:rsid w:val="00EE09BA"/>
    <w:rsid w:val="00FD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A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081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9081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E0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9BA"/>
  </w:style>
  <w:style w:type="paragraph" w:styleId="Rodap">
    <w:name w:val="footer"/>
    <w:basedOn w:val="Normal"/>
    <w:link w:val="RodapChar"/>
    <w:uiPriority w:val="99"/>
    <w:semiHidden/>
    <w:unhideWhenUsed/>
    <w:rsid w:val="00EE0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E09BA"/>
  </w:style>
  <w:style w:type="paragraph" w:styleId="Textodebalo">
    <w:name w:val="Balloon Text"/>
    <w:basedOn w:val="Normal"/>
    <w:link w:val="TextodebaloChar"/>
    <w:uiPriority w:val="99"/>
    <w:semiHidden/>
    <w:unhideWhenUsed/>
    <w:rsid w:val="00EE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geovane</dc:creator>
  <cp:keywords/>
  <dc:description/>
  <cp:lastModifiedBy>user</cp:lastModifiedBy>
  <cp:revision>18</cp:revision>
  <dcterms:created xsi:type="dcterms:W3CDTF">2012-02-05T15:50:00Z</dcterms:created>
  <dcterms:modified xsi:type="dcterms:W3CDTF">2014-06-12T23:39:00Z</dcterms:modified>
</cp:coreProperties>
</file>