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4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4"/>
          <w:shd w:fill="auto" w:val="clear"/>
        </w:rPr>
        <w:t xml:space="preserve">Thais Pereira Simões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Informações Pessoais: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E-mail: thaissimoespereira12@gmail.com 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Rua Miranga - n 527 - Realengo - Rio de Janeiro 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CEP: 21725-060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Telefone: (21) 3464-8423/ 99247-9292/ 96697-4747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● Naturalidade: Brasileira;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● Estado Civil: Solteira;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● Nascimento: 12/01/1992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Formação: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● Ensino Médio Completo - Colégio Técnico Excelsior - Conclusão 2014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● Técnico em Prótese Dentária - Senac Rio - Conclusão 2013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Objetivo: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Almejo desenvolver cada tarefa do jeito mais prático e de melhor qualidade. Meu objetivo é sempre estar melhorando cada vez mais. Sou dinâmica e sei lidar bem com público e consigo ter a praticidade de me adaptar rápido a qualquer tipo de função. Tenho o objetivo de, seja em qual função for, desempenhar o meu trabalho da melhor forma possível, buscando sempre estar me empenhando para a melhoria da empresa.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Experiências Profissionais: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Estoquista, empresa Zinzane: Novembro 2015/ Fevereiro 2016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Vendedora, empresa Zinzane: Fevereiro 2016/ Abril 2016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Habilidades: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Sou comunicativa, dinâmica, sei lidar muito bem com o público, tenho aprendizagem rápida.Sou bastante responsável e tenho comprometimento. Sou pontual e ótima em trabalho em equipe.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Informações Adicionais: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Carteira de motorista modalidade: B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Início imediato.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