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Rua Jose de Souza</w:t>
      </w:r>
    </w:p>
    <w:p>
      <w:pPr>
        <w:spacing w:before="90" w:after="0" w:line="240"/>
        <w:ind w:right="0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Canaã, Viana - ES</w:t>
      </w:r>
    </w:p>
    <w:p>
      <w:pPr>
        <w:spacing w:before="90" w:after="0" w:line="333"/>
        <w:ind w:right="-34" w:left="1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29.135-000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leandro_ferreira_s_@hotmail.com (27) 9989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0845 ou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99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shd w:fill="auto" w:val="clear"/>
          </w:rPr>
          <w:t xml:space="preserve"> HYPERLINK "mailto:leandro_ferreira_s_@hotmail.com"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951-7894</w:t>
        </w:r>
      </w:hyperlink>
    </w:p>
    <w:p>
      <w:pPr>
        <w:spacing w:before="8" w:after="0" w:line="7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8" w:after="0" w:line="7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-8"/>
          <w:sz w:val="72"/>
          <w:shd w:fill="auto" w:val="clear"/>
        </w:rPr>
      </w:pPr>
      <w:r>
        <w:rPr>
          <w:rFonts w:ascii="Times New Roman" w:hAnsi="Times New Roman" w:cs="Times New Roman" w:eastAsia="Times New Roman"/>
          <w:color w:val="3B4655"/>
          <w:spacing w:val="0"/>
          <w:position w:val="-8"/>
          <w:sz w:val="72"/>
          <w:shd w:fill="auto" w:val="clear"/>
        </w:rPr>
        <w:t xml:space="preserve">Leandro</w:t>
      </w:r>
      <w:r>
        <w:rPr>
          <w:rFonts w:ascii="Times New Roman" w:hAnsi="Times New Roman" w:cs="Times New Roman" w:eastAsia="Times New Roman"/>
          <w:color w:val="3B4655"/>
          <w:spacing w:val="52"/>
          <w:position w:val="-8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-8"/>
          <w:sz w:val="72"/>
          <w:shd w:fill="auto" w:val="clear"/>
        </w:rPr>
        <w:t xml:space="preserve">Ferreira</w:t>
      </w:r>
      <w:r>
        <w:rPr>
          <w:rFonts w:ascii="Times New Roman" w:hAnsi="Times New Roman" w:cs="Times New Roman" w:eastAsia="Times New Roman"/>
          <w:color w:val="3B4655"/>
          <w:spacing w:val="118"/>
          <w:position w:val="-8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-8"/>
          <w:sz w:val="72"/>
          <w:shd w:fill="auto" w:val="clear"/>
        </w:rPr>
        <w:t xml:space="preserve">da</w:t>
      </w:r>
    </w:p>
    <w:p>
      <w:pPr>
        <w:spacing w:before="0" w:after="0" w:line="6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3"/>
          <w:sz w:val="72"/>
          <w:shd w:fill="auto" w:val="clear"/>
        </w:rPr>
      </w:pPr>
      <w:r>
        <w:rPr>
          <w:rFonts w:ascii="Times New Roman" w:hAnsi="Times New Roman" w:cs="Times New Roman" w:eastAsia="Times New Roman"/>
          <w:color w:val="3B4655"/>
          <w:spacing w:val="0"/>
          <w:position w:val="3"/>
          <w:sz w:val="72"/>
          <w:shd w:fill="auto" w:val="clear"/>
        </w:rPr>
        <w:t xml:space="preserve">Silva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3B4655"/>
          <w:spacing w:val="0"/>
          <w:position w:val="0"/>
          <w:sz w:val="36"/>
          <w:shd w:fill="auto" w:val="clear"/>
        </w:rPr>
        <w:t xml:space="preserve">Auxiliar</w:t>
      </w:r>
      <w:r>
        <w:rPr>
          <w:rFonts w:ascii="Times New Roman" w:hAnsi="Times New Roman" w:cs="Times New Roman" w:eastAsia="Times New Roman"/>
          <w:color w:val="3B4655"/>
          <w:spacing w:val="-1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0"/>
          <w:sz w:val="36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3B4655"/>
          <w:spacing w:val="68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0"/>
          <w:sz w:val="36"/>
          <w:shd w:fill="auto" w:val="clear"/>
        </w:rPr>
        <w:t xml:space="preserve">estoque,</w:t>
      </w:r>
      <w:r>
        <w:rPr>
          <w:rFonts w:ascii="Times New Roman" w:hAnsi="Times New Roman" w:cs="Times New Roman" w:eastAsia="Times New Roman"/>
          <w:color w:val="3B4655"/>
          <w:spacing w:val="-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0"/>
          <w:sz w:val="36"/>
          <w:shd w:fill="auto" w:val="clear"/>
        </w:rPr>
        <w:t xml:space="preserve">Almoxarife,</w:t>
      </w:r>
      <w:r>
        <w:rPr>
          <w:rFonts w:ascii="Times New Roman" w:hAnsi="Times New Roman" w:cs="Times New Roman" w:eastAsia="Times New Roman"/>
          <w:color w:val="3B4655"/>
          <w:spacing w:val="6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4655"/>
          <w:spacing w:val="0"/>
          <w:position w:val="0"/>
          <w:sz w:val="36"/>
          <w:shd w:fill="auto" w:val="clear"/>
        </w:rPr>
        <w:t xml:space="preserve">Administrativo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nascimento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11/09/1991</w:t>
      </w:r>
    </w:p>
    <w:p>
      <w:pPr>
        <w:spacing w:before="18" w:after="0" w:line="320"/>
        <w:ind w:right="38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Sou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agiu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eficiente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aprendo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rápido,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sou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dedicado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naquilo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faço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estou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sempre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pronto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aprender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mais,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tenho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carta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recomendação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 ultimo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trabalho 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boa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referência.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7" w:after="0" w:line="240"/>
        <w:ind w:right="0" w:left="1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3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B4655"/>
          <w:spacing w:val="0"/>
          <w:position w:val="3"/>
          <w:sz w:val="36"/>
          <w:shd w:fill="auto" w:val="clear"/>
        </w:rPr>
        <w:t xml:space="preserve">Experiência                </w:t>
      </w:r>
      <w:r>
        <w:rPr>
          <w:rFonts w:ascii="Times New Roman" w:hAnsi="Times New Roman" w:cs="Times New Roman" w:eastAsia="Times New Roman"/>
          <w:i/>
          <w:color w:val="3B4655"/>
          <w:spacing w:val="9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Auxiliar</w:t>
      </w:r>
      <w:r>
        <w:rPr>
          <w:rFonts w:ascii="Times New Roman" w:hAnsi="Times New Roman" w:cs="Times New Roman" w:eastAsia="Times New Roman"/>
          <w:color w:val="1F4A86"/>
          <w:spacing w:val="2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1F4A86"/>
          <w:spacing w:val="22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Estoque</w:t>
      </w:r>
    </w:p>
    <w:p>
      <w:pPr>
        <w:spacing w:before="2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Cobra Rolamentos</w:t>
      </w:r>
    </w:p>
    <w:p>
      <w:pPr>
        <w:spacing w:before="75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18/03/2013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25/05/2015</w:t>
      </w: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Atuei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meses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setor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financeiro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Administrativo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                                     Auxiliar</w:t>
      </w:r>
      <w:r>
        <w:rPr>
          <w:rFonts w:ascii="Times New Roman" w:hAnsi="Times New Roman" w:cs="Times New Roman" w:eastAsia="Times New Roman"/>
          <w:color w:val="1F4A86"/>
          <w:spacing w:val="22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administrativo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Sobrerrodas Randon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almoxarifado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01/03/2016 a 01/07/2016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Almoxarife</w:t>
      </w:r>
      <w:r>
        <w:rPr>
          <w:rFonts w:ascii="Times New Roman" w:hAnsi="Times New Roman" w:cs="Times New Roman" w:eastAsia="Times New Roman"/>
          <w:color w:val="1F4A86"/>
          <w:spacing w:val="1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III</w:t>
      </w:r>
    </w:p>
    <w:p>
      <w:pPr>
        <w:spacing w:before="2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Santa Zita</w:t>
      </w:r>
    </w:p>
    <w:p>
      <w:pPr>
        <w:spacing w:before="75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01/10/2010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12/12/2012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Menor</w:t>
      </w:r>
      <w:r>
        <w:rPr>
          <w:rFonts w:ascii="Times New Roman" w:hAnsi="Times New Roman" w:cs="Times New Roman" w:eastAsia="Times New Roman"/>
          <w:color w:val="1F4A86"/>
          <w:spacing w:val="21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Aprendiz</w:t>
      </w:r>
      <w:r>
        <w:rPr>
          <w:rFonts w:ascii="Times New Roman" w:hAnsi="Times New Roman" w:cs="Times New Roman" w:eastAsia="Times New Roman"/>
          <w:color w:val="1F4A86"/>
          <w:spacing w:val="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-Auxiliar</w:t>
      </w:r>
      <w:r>
        <w:rPr>
          <w:rFonts w:ascii="Times New Roman" w:hAnsi="Times New Roman" w:cs="Times New Roman" w:eastAsia="Times New Roman"/>
          <w:color w:val="1F4A86"/>
          <w:spacing w:val="1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Administrativo</w:t>
      </w:r>
    </w:p>
    <w:p>
      <w:pPr>
        <w:spacing w:before="2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Pelicano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Construções</w:t>
      </w:r>
    </w:p>
    <w:p>
      <w:pPr>
        <w:spacing w:before="75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15/08/2008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15/10/2009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Estagiário</w:t>
      </w:r>
      <w:r>
        <w:rPr>
          <w:rFonts w:ascii="Times New Roman" w:hAnsi="Times New Roman" w:cs="Times New Roman" w:eastAsia="Times New Roman"/>
          <w:color w:val="1F4A86"/>
          <w:spacing w:val="7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F4A86"/>
          <w:spacing w:val="2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Auxiliar</w:t>
      </w:r>
      <w:r>
        <w:rPr>
          <w:rFonts w:ascii="Times New Roman" w:hAnsi="Times New Roman" w:cs="Times New Roman" w:eastAsia="Times New Roman"/>
          <w:color w:val="1F4A86"/>
          <w:spacing w:val="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Administrativo</w:t>
      </w:r>
    </w:p>
    <w:p>
      <w:pPr>
        <w:spacing w:before="2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IEMA Instituto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Estadual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de Meio Ambiente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 Recursos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Hídricos</w:t>
      </w:r>
    </w:p>
    <w:p>
      <w:pPr>
        <w:spacing w:before="75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01/10/2009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06/01/2010</w:t>
      </w:r>
    </w:p>
    <w:p>
      <w:pPr>
        <w:spacing w:before="75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56" w:after="0" w:line="240"/>
        <w:ind w:right="0" w:left="1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3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B4655"/>
          <w:spacing w:val="0"/>
          <w:position w:val="3"/>
          <w:sz w:val="36"/>
          <w:shd w:fill="auto" w:val="clear"/>
        </w:rPr>
        <w:t xml:space="preserve">Formação                  </w:t>
      </w:r>
      <w:r>
        <w:rPr>
          <w:rFonts w:ascii="Times New Roman" w:hAnsi="Times New Roman" w:cs="Times New Roman" w:eastAsia="Times New Roman"/>
          <w:i/>
          <w:color w:val="3B4655"/>
          <w:spacing w:val="67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Ensino</w:t>
      </w:r>
      <w:r>
        <w:rPr>
          <w:rFonts w:ascii="Times New Roman" w:hAnsi="Times New Roman" w:cs="Times New Roman" w:eastAsia="Times New Roman"/>
          <w:color w:val="1F4A86"/>
          <w:spacing w:val="2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Médio</w:t>
      </w:r>
      <w:r>
        <w:rPr>
          <w:rFonts w:ascii="Times New Roman" w:hAnsi="Times New Roman" w:cs="Times New Roman" w:eastAsia="Times New Roman"/>
          <w:color w:val="1F4A86"/>
          <w:spacing w:val="-7"/>
          <w:position w:val="3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3"/>
          <w:sz w:val="36"/>
          <w:shd w:fill="auto" w:val="clear"/>
        </w:rPr>
        <w:t xml:space="preserve">Completo</w:t>
      </w:r>
    </w:p>
    <w:p>
      <w:pPr>
        <w:spacing w:before="2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E.E.E.F.M"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Assisolina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Assis Andrade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2009</w:t>
      </w:r>
    </w:p>
    <w:p>
      <w:pPr>
        <w:spacing w:before="1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Curso</w:t>
      </w:r>
      <w:r>
        <w:rPr>
          <w:rFonts w:ascii="Times New Roman" w:hAnsi="Times New Roman" w:cs="Times New Roman" w:eastAsia="Times New Roman"/>
          <w:color w:val="1F4A86"/>
          <w:spacing w:val="-7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1F4A86"/>
          <w:spacing w:val="22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Informática </w:t>
      </w:r>
      <w:r>
        <w:rPr>
          <w:rFonts w:ascii="Times New Roman" w:hAnsi="Times New Roman" w:cs="Times New Roman" w:eastAsia="Times New Roman"/>
          <w:color w:val="1F4A86"/>
          <w:spacing w:val="13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4A86"/>
          <w:spacing w:val="0"/>
          <w:position w:val="0"/>
          <w:sz w:val="36"/>
          <w:shd w:fill="auto" w:val="clear"/>
        </w:rPr>
        <w:t xml:space="preserve">Básica</w:t>
      </w:r>
    </w:p>
    <w:p>
      <w:pPr>
        <w:spacing w:before="0" w:after="0" w:line="240"/>
        <w:ind w:right="0" w:left="33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Senai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672" w:left="334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Sempre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aperfeiçoando.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eandro_ferreira_s_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