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6C69" w:rsidRPr="00984646" w:rsidRDefault="00066C69" w:rsidP="00984646">
      <w:pPr>
        <w:jc w:val="center"/>
        <w:rPr>
          <w:b/>
          <w:sz w:val="36"/>
          <w:szCs w:val="36"/>
        </w:rPr>
      </w:pPr>
      <w:r w:rsidRPr="00984646">
        <w:rPr>
          <w:b/>
          <w:sz w:val="36"/>
          <w:szCs w:val="36"/>
        </w:rPr>
        <w:t>Jacqueline Corrêa de Oliveira Vilaça</w:t>
      </w:r>
    </w:p>
    <w:p w:rsidR="00066C69" w:rsidRPr="00984646" w:rsidRDefault="00DE6C99" w:rsidP="00066C69">
      <w:pPr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 xml:space="preserve">Casada, brasileira, 29 </w:t>
      </w:r>
      <w:r w:rsidR="00066C69" w:rsidRPr="00984646">
        <w:rPr>
          <w:rFonts w:ascii="Arial Unicode MS" w:eastAsia="Arial Unicode MS" w:hAnsi="Arial Unicode MS" w:cs="Arial Unicode MS"/>
          <w:sz w:val="24"/>
          <w:szCs w:val="24"/>
        </w:rPr>
        <w:t xml:space="preserve">anos. </w:t>
      </w:r>
    </w:p>
    <w:p w:rsidR="00066C69" w:rsidRPr="00984646" w:rsidRDefault="00066C69" w:rsidP="00066C69">
      <w:pPr>
        <w:rPr>
          <w:rFonts w:ascii="Arial Unicode MS" w:eastAsia="Arial Unicode MS" w:hAnsi="Arial Unicode MS" w:cs="Arial Unicode MS"/>
          <w:sz w:val="24"/>
          <w:szCs w:val="24"/>
        </w:rPr>
      </w:pPr>
      <w:r w:rsidRPr="00984646">
        <w:rPr>
          <w:rFonts w:ascii="Arial Unicode MS" w:eastAsia="Arial Unicode MS" w:hAnsi="Arial Unicode MS" w:cs="Arial Unicode MS"/>
          <w:sz w:val="24"/>
          <w:szCs w:val="24"/>
        </w:rPr>
        <w:t>Rua: Dr. Murilo Silva nº 1007 – Bairro: Esplanada</w:t>
      </w:r>
    </w:p>
    <w:p w:rsidR="00066C69" w:rsidRPr="00984646" w:rsidRDefault="00DE6C99" w:rsidP="00066C69">
      <w:pPr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 xml:space="preserve">Marataízes </w:t>
      </w:r>
      <w:r w:rsidR="00066C69" w:rsidRPr="00984646">
        <w:rPr>
          <w:rFonts w:ascii="Arial Unicode MS" w:eastAsia="Arial Unicode MS" w:hAnsi="Arial Unicode MS" w:cs="Arial Unicode MS"/>
          <w:sz w:val="24"/>
          <w:szCs w:val="24"/>
        </w:rPr>
        <w:t>– ES</w:t>
      </w:r>
    </w:p>
    <w:p w:rsidR="00066C69" w:rsidRPr="00984646" w:rsidRDefault="00066C69" w:rsidP="00066C69">
      <w:pPr>
        <w:rPr>
          <w:rFonts w:ascii="Arial Unicode MS" w:eastAsia="Arial Unicode MS" w:hAnsi="Arial Unicode MS" w:cs="Arial Unicode MS"/>
          <w:sz w:val="24"/>
          <w:szCs w:val="24"/>
        </w:rPr>
      </w:pPr>
      <w:r w:rsidRPr="00984646">
        <w:rPr>
          <w:rFonts w:ascii="Arial Unicode MS" w:eastAsia="Arial Unicode MS" w:hAnsi="Arial Unicode MS" w:cs="Arial Unicode MS"/>
          <w:sz w:val="24"/>
          <w:szCs w:val="24"/>
        </w:rPr>
        <w:t xml:space="preserve">Tel/ </w:t>
      </w:r>
      <w:proofErr w:type="gramStart"/>
      <w:r w:rsidRPr="00984646">
        <w:rPr>
          <w:rFonts w:ascii="Arial Unicode MS" w:eastAsia="Arial Unicode MS" w:hAnsi="Arial Unicode MS" w:cs="Arial Unicode MS"/>
          <w:sz w:val="24"/>
          <w:szCs w:val="24"/>
        </w:rPr>
        <w:t>Cel :</w:t>
      </w:r>
      <w:proofErr w:type="gramEnd"/>
      <w:r w:rsidR="00DE484A">
        <w:rPr>
          <w:rFonts w:ascii="Arial Unicode MS" w:eastAsia="Arial Unicode MS" w:hAnsi="Arial Unicode MS" w:cs="Arial Unicode MS"/>
          <w:sz w:val="24"/>
          <w:szCs w:val="24"/>
        </w:rPr>
        <w:t xml:space="preserve"> 028 3532 4936 - 028  99992 2319</w:t>
      </w:r>
    </w:p>
    <w:p w:rsidR="00521B00" w:rsidRPr="00E678A4" w:rsidRDefault="00A64FAE">
      <w:pPr>
        <w:rPr>
          <w:rFonts w:ascii="Arial Unicode MS" w:eastAsia="Arial Unicode MS" w:hAnsi="Arial Unicode MS" w:cs="Arial Unicode MS"/>
          <w:sz w:val="24"/>
          <w:szCs w:val="24"/>
        </w:rPr>
      </w:pPr>
      <w:r w:rsidRPr="00A64FAE">
        <w:rPr>
          <w:rFonts w:ascii="Arial Unicode MS" w:eastAsia="Arial Unicode MS" w:hAnsi="Arial Unicode MS" w:cs="Arial Unicode MS"/>
          <w:noProof/>
          <w:color w:val="444444"/>
          <w:sz w:val="24"/>
          <w:szCs w:val="24"/>
          <w:lang w:eastAsia="pt-BR"/>
        </w:rPr>
        <w:pict>
          <v:rect id="_x0000_s1026" style="position:absolute;margin-left:-8.55pt;margin-top:22.25pt;width:428.25pt;height:7.15pt;z-index:251658240" fillcolor="black [3200]" strokecolor="#f2f2f2 [3041]" strokeweight="3pt">
            <v:shadow on="t" type="perspective" color="#7f7f7f [1601]" opacity=".5" offset="1pt" offset2="-1pt"/>
          </v:rect>
        </w:pict>
      </w:r>
      <w:r w:rsidR="00E12595" w:rsidRPr="00984646">
        <w:rPr>
          <w:rFonts w:ascii="Arial Unicode MS" w:eastAsia="Arial Unicode MS" w:hAnsi="Arial Unicode MS" w:cs="Arial Unicode MS"/>
          <w:sz w:val="24"/>
          <w:szCs w:val="24"/>
        </w:rPr>
        <w:t>Email</w:t>
      </w:r>
      <w:r w:rsidR="00E12595" w:rsidRPr="00E678A4">
        <w:rPr>
          <w:rFonts w:ascii="Arial Unicode MS" w:eastAsia="Arial Unicode MS" w:hAnsi="Arial Unicode MS" w:cs="Arial Unicode MS"/>
          <w:sz w:val="24"/>
          <w:szCs w:val="24"/>
        </w:rPr>
        <w:t xml:space="preserve">: </w:t>
      </w:r>
      <w:hyperlink r:id="rId6" w:history="1">
        <w:r w:rsidR="00521B00" w:rsidRPr="00E678A4">
          <w:rPr>
            <w:rStyle w:val="Hyperlink"/>
            <w:rFonts w:ascii="Arial Unicode MS" w:eastAsia="Arial Unicode MS" w:hAnsi="Arial Unicode MS" w:cs="Arial Unicode MS"/>
            <w:color w:val="auto"/>
            <w:sz w:val="24"/>
            <w:szCs w:val="24"/>
            <w:u w:val="none"/>
          </w:rPr>
          <w:t>jacquelinecorrea1987@gmail.com</w:t>
        </w:r>
      </w:hyperlink>
    </w:p>
    <w:p w:rsidR="002B5563" w:rsidRDefault="002B5563" w:rsidP="002B5563">
      <w:pPr>
        <w:rPr>
          <w:rFonts w:ascii="Arial Unicode MS" w:eastAsia="Arial Unicode MS" w:hAnsi="Arial Unicode MS" w:cs="Arial Unicode MS"/>
          <w:b/>
          <w:sz w:val="24"/>
          <w:szCs w:val="24"/>
        </w:rPr>
      </w:pPr>
      <w:r>
        <w:rPr>
          <w:rFonts w:ascii="Arial Unicode MS" w:eastAsia="Arial Unicode MS" w:hAnsi="Arial Unicode MS" w:cs="Arial Unicode MS"/>
          <w:b/>
          <w:sz w:val="24"/>
          <w:szCs w:val="24"/>
        </w:rPr>
        <w:t xml:space="preserve">Objetivo </w:t>
      </w:r>
    </w:p>
    <w:p w:rsidR="002B5563" w:rsidRPr="002B5563" w:rsidRDefault="00A64FAE" w:rsidP="002B5563">
      <w:pPr>
        <w:jc w:val="both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noProof/>
          <w:sz w:val="24"/>
          <w:szCs w:val="24"/>
          <w:lang w:eastAsia="pt-BR"/>
        </w:rPr>
        <w:pict>
          <v:rect id="_x0000_s1027" style="position:absolute;left:0;text-align:left;margin-left:-8.55pt;margin-top:98.35pt;width:6in;height:7.15pt;z-index:251659264" fillcolor="black [3200]" strokecolor="#f2f2f2 [3041]" strokeweight="3pt">
            <v:shadow on="t" type="perspective" color="#7f7f7f [1601]" opacity=".5" offset="1pt" offset2="-1pt"/>
          </v:rect>
        </w:pict>
      </w:r>
      <w:r w:rsidR="002B5563" w:rsidRPr="002B5563">
        <w:rPr>
          <w:rFonts w:ascii="Arial Unicode MS" w:eastAsia="Arial Unicode MS" w:hAnsi="Arial Unicode MS" w:cs="Arial Unicode MS"/>
          <w:sz w:val="24"/>
          <w:szCs w:val="24"/>
        </w:rPr>
        <w:t xml:space="preserve">Fazer parte da equipe de funcionários da empresa, tendo como objetivo crescer profissionalmente e de maneira produtiva, contribuindo para o desenvolvimento da organização como um todo. Podendo ser tanto na área comercial como administrativa. </w:t>
      </w:r>
    </w:p>
    <w:p w:rsidR="00066C69" w:rsidRPr="00984646" w:rsidRDefault="00066C69">
      <w:pPr>
        <w:rPr>
          <w:rFonts w:ascii="Arial Unicode MS" w:eastAsia="Arial Unicode MS" w:hAnsi="Arial Unicode MS" w:cs="Arial Unicode MS"/>
          <w:b/>
          <w:sz w:val="24"/>
          <w:szCs w:val="24"/>
        </w:rPr>
      </w:pPr>
      <w:r w:rsidRPr="00984646">
        <w:rPr>
          <w:rFonts w:ascii="Arial Unicode MS" w:eastAsia="Arial Unicode MS" w:hAnsi="Arial Unicode MS" w:cs="Arial Unicode MS"/>
          <w:b/>
          <w:sz w:val="24"/>
          <w:szCs w:val="24"/>
        </w:rPr>
        <w:t xml:space="preserve">Formação Acadêmica </w:t>
      </w:r>
    </w:p>
    <w:p w:rsidR="002B5563" w:rsidRDefault="00066C69">
      <w:pPr>
        <w:rPr>
          <w:rFonts w:ascii="Arial Unicode MS" w:eastAsia="Arial Unicode MS" w:hAnsi="Arial Unicode MS" w:cs="Arial Unicode MS"/>
          <w:sz w:val="24"/>
          <w:szCs w:val="24"/>
        </w:rPr>
      </w:pPr>
      <w:r w:rsidRPr="00984646">
        <w:rPr>
          <w:rFonts w:ascii="Arial Unicode MS" w:eastAsia="Arial Unicode MS" w:hAnsi="Arial Unicode MS" w:cs="Arial Unicode MS"/>
          <w:sz w:val="24"/>
          <w:szCs w:val="24"/>
        </w:rPr>
        <w:t>Ensino Superior completo Faculdade UNA BH</w:t>
      </w:r>
      <w:r w:rsidR="00BD5F8E">
        <w:rPr>
          <w:rFonts w:ascii="Arial Unicode MS" w:eastAsia="Arial Unicode MS" w:hAnsi="Arial Unicode MS" w:cs="Arial Unicode MS"/>
          <w:sz w:val="24"/>
          <w:szCs w:val="24"/>
        </w:rPr>
        <w:t xml:space="preserve"> –</w:t>
      </w:r>
      <w:r w:rsidR="00AA2ABA">
        <w:rPr>
          <w:rFonts w:ascii="Arial Unicode MS" w:eastAsia="Arial Unicode MS" w:hAnsi="Arial Unicode MS" w:cs="Arial Unicode MS"/>
          <w:sz w:val="24"/>
          <w:szCs w:val="24"/>
        </w:rPr>
        <w:t xml:space="preserve"> Gestão Empresarial</w:t>
      </w:r>
      <w:r w:rsidR="002B5563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</w:p>
    <w:p w:rsidR="002B5563" w:rsidRPr="002B5563" w:rsidRDefault="00A64FAE">
      <w:pPr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noProof/>
          <w:sz w:val="24"/>
          <w:szCs w:val="24"/>
          <w:lang w:eastAsia="pt-BR"/>
        </w:rPr>
        <w:pict>
          <v:rect id="_x0000_s1028" style="position:absolute;margin-left:-1.05pt;margin-top:24.2pt;width:430.5pt;height:7.15pt;z-index:251660288" fillcolor="black [3200]" strokecolor="#f2f2f2 [3041]" strokeweight="3pt">
            <v:shadow on="t" type="perspective" color="#7f7f7f [1601]" opacity=".5" offset="1pt" offset2="-1pt"/>
          </v:rect>
        </w:pict>
      </w:r>
      <w:proofErr w:type="gramStart"/>
      <w:r w:rsidR="002B5563">
        <w:rPr>
          <w:rFonts w:ascii="Arial Unicode MS" w:eastAsia="Arial Unicode MS" w:hAnsi="Arial Unicode MS" w:cs="Arial Unicode MS"/>
          <w:sz w:val="24"/>
          <w:szCs w:val="24"/>
        </w:rPr>
        <w:t xml:space="preserve">( </w:t>
      </w:r>
      <w:proofErr w:type="gramEnd"/>
      <w:r w:rsidR="002B5563">
        <w:rPr>
          <w:rFonts w:ascii="Arial Unicode MS" w:eastAsia="Arial Unicode MS" w:hAnsi="Arial Unicode MS" w:cs="Arial Unicode MS"/>
          <w:sz w:val="24"/>
          <w:szCs w:val="24"/>
        </w:rPr>
        <w:t>Dezembro de 2007 ) concluído</w:t>
      </w:r>
      <w:r w:rsidR="00DE484A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="002B5563">
        <w:rPr>
          <w:rFonts w:ascii="Arial Unicode MS" w:eastAsia="Arial Unicode MS" w:hAnsi="Arial Unicode MS" w:cs="Arial Unicode MS"/>
          <w:sz w:val="24"/>
          <w:szCs w:val="24"/>
        </w:rPr>
        <w:t>.</w:t>
      </w:r>
    </w:p>
    <w:p w:rsidR="002B5563" w:rsidRDefault="002B5563">
      <w:pPr>
        <w:rPr>
          <w:rFonts w:ascii="Arial Unicode MS" w:eastAsia="Arial Unicode MS" w:hAnsi="Arial Unicode MS" w:cs="Arial Unicode MS"/>
          <w:b/>
          <w:sz w:val="24"/>
          <w:szCs w:val="24"/>
        </w:rPr>
      </w:pPr>
      <w:r>
        <w:rPr>
          <w:rFonts w:ascii="Arial Unicode MS" w:eastAsia="Arial Unicode MS" w:hAnsi="Arial Unicode MS" w:cs="Arial Unicode MS"/>
          <w:b/>
          <w:sz w:val="24"/>
          <w:szCs w:val="24"/>
        </w:rPr>
        <w:t xml:space="preserve">Cursos complementares </w:t>
      </w:r>
    </w:p>
    <w:p w:rsidR="002B5563" w:rsidRPr="002B5563" w:rsidRDefault="002B5563">
      <w:pPr>
        <w:rPr>
          <w:rFonts w:ascii="Arial Unicode MS" w:eastAsia="Arial Unicode MS" w:hAnsi="Arial Unicode MS" w:cs="Arial Unicode MS"/>
          <w:sz w:val="24"/>
          <w:szCs w:val="24"/>
        </w:rPr>
      </w:pPr>
      <w:r w:rsidRPr="002B5563">
        <w:rPr>
          <w:rFonts w:ascii="Arial Unicode MS" w:eastAsia="Arial Unicode MS" w:hAnsi="Arial Unicode MS" w:cs="Arial Unicode MS"/>
          <w:sz w:val="24"/>
          <w:szCs w:val="24"/>
        </w:rPr>
        <w:t xml:space="preserve">Pacote Office completo </w:t>
      </w:r>
      <w:r w:rsidR="003C1B19" w:rsidRPr="002B5563">
        <w:rPr>
          <w:rFonts w:ascii="Arial Unicode MS" w:eastAsia="Arial Unicode MS" w:hAnsi="Arial Unicode MS" w:cs="Arial Unicode MS"/>
          <w:sz w:val="24"/>
          <w:szCs w:val="24"/>
        </w:rPr>
        <w:t>(</w:t>
      </w:r>
      <w:r w:rsidRPr="002B5563">
        <w:rPr>
          <w:rFonts w:ascii="Arial Unicode MS" w:eastAsia="Arial Unicode MS" w:hAnsi="Arial Unicode MS" w:cs="Arial Unicode MS"/>
          <w:sz w:val="24"/>
          <w:szCs w:val="24"/>
        </w:rPr>
        <w:t>Etimig</w:t>
      </w:r>
      <w:r w:rsidR="003C1B19" w:rsidRPr="002B5563">
        <w:rPr>
          <w:rFonts w:ascii="Arial Unicode MS" w:eastAsia="Arial Unicode MS" w:hAnsi="Arial Unicode MS" w:cs="Arial Unicode MS"/>
          <w:sz w:val="24"/>
          <w:szCs w:val="24"/>
        </w:rPr>
        <w:t>)</w:t>
      </w:r>
      <w:r w:rsidRPr="002B5563">
        <w:rPr>
          <w:rFonts w:ascii="Arial Unicode MS" w:eastAsia="Arial Unicode MS" w:hAnsi="Arial Unicode MS" w:cs="Arial Unicode MS"/>
          <w:sz w:val="24"/>
          <w:szCs w:val="24"/>
        </w:rPr>
        <w:t xml:space="preserve"> -</w:t>
      </w:r>
      <w:r w:rsidR="003C1B19" w:rsidRPr="002B5563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2B5563">
        <w:rPr>
          <w:rFonts w:ascii="Arial Unicode MS" w:eastAsia="Arial Unicode MS" w:hAnsi="Arial Unicode MS" w:cs="Arial Unicode MS"/>
          <w:sz w:val="24"/>
          <w:szCs w:val="24"/>
        </w:rPr>
        <w:t>Dezembro de 2006</w:t>
      </w:r>
    </w:p>
    <w:p w:rsidR="002B5563" w:rsidRPr="002B5563" w:rsidRDefault="00A64FAE">
      <w:pPr>
        <w:rPr>
          <w:rFonts w:ascii="Arial Unicode MS" w:eastAsia="Arial Unicode MS" w:hAnsi="Arial Unicode MS" w:cs="Arial Unicode MS"/>
          <w:sz w:val="24"/>
          <w:szCs w:val="24"/>
        </w:rPr>
      </w:pPr>
      <w:r w:rsidRPr="00A64FAE">
        <w:rPr>
          <w:rFonts w:ascii="Arial Unicode MS" w:eastAsia="Arial Unicode MS" w:hAnsi="Arial Unicode MS" w:cs="Arial Unicode MS"/>
          <w:b/>
          <w:noProof/>
          <w:sz w:val="24"/>
          <w:szCs w:val="24"/>
          <w:lang w:eastAsia="pt-BR"/>
        </w:rPr>
        <w:pict>
          <v:rect id="_x0000_s1029" style="position:absolute;margin-left:-1.05pt;margin-top:27.5pt;width:430.5pt;height:7.15pt;z-index:251661312" fillcolor="black [3200]" strokecolor="#f2f2f2 [3041]" strokeweight="3pt">
            <v:shadow on="t" type="perspective" color="#7f7f7f [1601]" opacity=".5" offset="1pt" offset2="-1pt"/>
          </v:rect>
        </w:pict>
      </w:r>
      <w:r w:rsidR="002B5563" w:rsidRPr="002B5563">
        <w:rPr>
          <w:rFonts w:ascii="Arial Unicode MS" w:eastAsia="Arial Unicode MS" w:hAnsi="Arial Unicode MS" w:cs="Arial Unicode MS"/>
          <w:sz w:val="24"/>
          <w:szCs w:val="24"/>
        </w:rPr>
        <w:t xml:space="preserve">Inglês Básico </w:t>
      </w:r>
      <w:r w:rsidR="003C1B19" w:rsidRPr="002B5563">
        <w:rPr>
          <w:rFonts w:ascii="Arial Unicode MS" w:eastAsia="Arial Unicode MS" w:hAnsi="Arial Unicode MS" w:cs="Arial Unicode MS"/>
          <w:sz w:val="24"/>
          <w:szCs w:val="24"/>
        </w:rPr>
        <w:t>(</w:t>
      </w:r>
      <w:r w:rsidR="002B5563" w:rsidRPr="002B5563">
        <w:rPr>
          <w:rFonts w:ascii="Arial Unicode MS" w:eastAsia="Arial Unicode MS" w:hAnsi="Arial Unicode MS" w:cs="Arial Unicode MS"/>
          <w:sz w:val="24"/>
          <w:szCs w:val="24"/>
        </w:rPr>
        <w:t>Master Ingles</w:t>
      </w:r>
      <w:r w:rsidR="003C1B19" w:rsidRPr="002B5563">
        <w:rPr>
          <w:rFonts w:ascii="Arial Unicode MS" w:eastAsia="Arial Unicode MS" w:hAnsi="Arial Unicode MS" w:cs="Arial Unicode MS"/>
          <w:sz w:val="24"/>
          <w:szCs w:val="24"/>
        </w:rPr>
        <w:t>)</w:t>
      </w:r>
      <w:r w:rsidR="002B5563" w:rsidRPr="002B5563">
        <w:rPr>
          <w:rFonts w:ascii="Arial Unicode MS" w:eastAsia="Arial Unicode MS" w:hAnsi="Arial Unicode MS" w:cs="Arial Unicode MS"/>
          <w:sz w:val="24"/>
          <w:szCs w:val="24"/>
        </w:rPr>
        <w:t xml:space="preserve"> – Novembro de 2006</w:t>
      </w:r>
    </w:p>
    <w:p w:rsidR="00066C69" w:rsidRPr="002B5563" w:rsidRDefault="00066C69">
      <w:pPr>
        <w:rPr>
          <w:rFonts w:ascii="Arial Unicode MS" w:eastAsia="Arial Unicode MS" w:hAnsi="Arial Unicode MS" w:cs="Arial Unicode MS"/>
          <w:b/>
          <w:sz w:val="24"/>
          <w:szCs w:val="24"/>
        </w:rPr>
      </w:pPr>
      <w:r w:rsidRPr="00984646">
        <w:rPr>
          <w:rFonts w:ascii="Arial Unicode MS" w:eastAsia="Arial Unicode MS" w:hAnsi="Arial Unicode MS" w:cs="Arial Unicode MS"/>
          <w:b/>
          <w:sz w:val="24"/>
          <w:szCs w:val="24"/>
        </w:rPr>
        <w:t>Experiência Profissional</w:t>
      </w:r>
    </w:p>
    <w:p w:rsidR="00066C69" w:rsidRPr="00984646" w:rsidRDefault="002B5563" w:rsidP="003C1B19">
      <w:pPr>
        <w:pStyle w:val="PargrafodaLista"/>
        <w:numPr>
          <w:ilvl w:val="0"/>
          <w:numId w:val="1"/>
        </w:numPr>
        <w:jc w:val="both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 xml:space="preserve">Claudinho Pneus - </w:t>
      </w:r>
      <w:r w:rsidR="00DE484A">
        <w:rPr>
          <w:rFonts w:ascii="Arial Unicode MS" w:eastAsia="Arial Unicode MS" w:hAnsi="Arial Unicode MS" w:cs="Arial Unicode MS"/>
          <w:sz w:val="24"/>
          <w:szCs w:val="24"/>
        </w:rPr>
        <w:t>Setembro /20</w:t>
      </w:r>
      <w:r>
        <w:rPr>
          <w:rFonts w:ascii="Arial Unicode MS" w:eastAsia="Arial Unicode MS" w:hAnsi="Arial Unicode MS" w:cs="Arial Unicode MS"/>
          <w:sz w:val="24"/>
          <w:szCs w:val="24"/>
        </w:rPr>
        <w:t>14</w:t>
      </w:r>
      <w:proofErr w:type="gramStart"/>
      <w:r>
        <w:rPr>
          <w:rFonts w:ascii="Arial Unicode MS" w:eastAsia="Arial Unicode MS" w:hAnsi="Arial Unicode MS" w:cs="Arial Unicode MS"/>
          <w:sz w:val="24"/>
          <w:szCs w:val="24"/>
        </w:rPr>
        <w:t xml:space="preserve">  </w:t>
      </w:r>
      <w:proofErr w:type="gramEnd"/>
      <w:r w:rsidR="00E678A4">
        <w:rPr>
          <w:rFonts w:ascii="Arial Unicode MS" w:eastAsia="Arial Unicode MS" w:hAnsi="Arial Unicode MS" w:cs="Arial Unicode MS"/>
          <w:sz w:val="24"/>
          <w:szCs w:val="24"/>
        </w:rPr>
        <w:t>a Setembro / 2016</w:t>
      </w:r>
      <w:r w:rsidR="0067516C">
        <w:rPr>
          <w:rFonts w:ascii="Arial Unicode MS" w:eastAsia="Arial Unicode MS" w:hAnsi="Arial Unicode MS" w:cs="Arial Unicode MS"/>
          <w:sz w:val="24"/>
          <w:szCs w:val="24"/>
        </w:rPr>
        <w:t xml:space="preserve">. </w:t>
      </w:r>
    </w:p>
    <w:p w:rsidR="00066C69" w:rsidRPr="00984646" w:rsidRDefault="00066C69" w:rsidP="003C1B19">
      <w:pPr>
        <w:pStyle w:val="PargrafodaLista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984646">
        <w:rPr>
          <w:rFonts w:ascii="Arial Unicode MS" w:eastAsia="Arial Unicode MS" w:hAnsi="Arial Unicode MS" w:cs="Arial Unicode MS"/>
          <w:sz w:val="24"/>
          <w:szCs w:val="24"/>
        </w:rPr>
        <w:t xml:space="preserve">Cargo: Gerente Geral </w:t>
      </w:r>
      <w:r w:rsidR="002B5563">
        <w:rPr>
          <w:rFonts w:ascii="Arial Unicode MS" w:eastAsia="Arial Unicode MS" w:hAnsi="Arial Unicode MS" w:cs="Arial Unicode MS"/>
          <w:sz w:val="24"/>
          <w:szCs w:val="24"/>
        </w:rPr>
        <w:t xml:space="preserve">– </w:t>
      </w:r>
      <w:r w:rsidR="0067516C">
        <w:rPr>
          <w:rFonts w:ascii="Arial Unicode MS" w:eastAsia="Arial Unicode MS" w:hAnsi="Arial Unicode MS" w:cs="Arial Unicode MS"/>
          <w:sz w:val="24"/>
          <w:szCs w:val="24"/>
        </w:rPr>
        <w:t>Responsável</w:t>
      </w:r>
      <w:r w:rsidR="002B5563">
        <w:rPr>
          <w:rFonts w:ascii="Arial Unicode MS" w:eastAsia="Arial Unicode MS" w:hAnsi="Arial Unicode MS" w:cs="Arial Unicode MS"/>
          <w:sz w:val="24"/>
          <w:szCs w:val="24"/>
        </w:rPr>
        <w:t xml:space="preserve"> por toda área administrativa, contas a pagar e a receber, estoque, controle de compras para vendas internas e externas, pagamento de funcionário e auxilio nas vendas. </w:t>
      </w:r>
    </w:p>
    <w:p w:rsidR="00066C69" w:rsidRPr="00984646" w:rsidRDefault="0067516C" w:rsidP="003C1B19">
      <w:pPr>
        <w:pStyle w:val="PargrafodaLista"/>
        <w:numPr>
          <w:ilvl w:val="0"/>
          <w:numId w:val="1"/>
        </w:numPr>
        <w:jc w:val="both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lastRenderedPageBreak/>
        <w:t>Bela Flor Moda Feminina</w:t>
      </w:r>
      <w:proofErr w:type="gramStart"/>
      <w:r>
        <w:rPr>
          <w:rFonts w:ascii="Arial Unicode MS" w:eastAsia="Arial Unicode MS" w:hAnsi="Arial Unicode MS" w:cs="Arial Unicode MS"/>
          <w:sz w:val="24"/>
          <w:szCs w:val="24"/>
        </w:rPr>
        <w:t xml:space="preserve">  </w:t>
      </w:r>
      <w:proofErr w:type="gramEnd"/>
      <w:r>
        <w:rPr>
          <w:rFonts w:ascii="Arial Unicode MS" w:eastAsia="Arial Unicode MS" w:hAnsi="Arial Unicode MS" w:cs="Arial Unicode MS"/>
          <w:sz w:val="24"/>
          <w:szCs w:val="24"/>
        </w:rPr>
        <w:t xml:space="preserve">- </w:t>
      </w:r>
      <w:r w:rsidR="00066C69" w:rsidRPr="00984646">
        <w:rPr>
          <w:rFonts w:ascii="Arial Unicode MS" w:eastAsia="Arial Unicode MS" w:hAnsi="Arial Unicode MS" w:cs="Arial Unicode MS"/>
          <w:sz w:val="24"/>
          <w:szCs w:val="24"/>
        </w:rPr>
        <w:t>Outubro/2010</w:t>
      </w:r>
      <w:r w:rsidR="00E678A4">
        <w:rPr>
          <w:rFonts w:ascii="Arial Unicode MS" w:eastAsia="Arial Unicode MS" w:hAnsi="Arial Unicode MS" w:cs="Arial Unicode MS"/>
          <w:sz w:val="24"/>
          <w:szCs w:val="24"/>
        </w:rPr>
        <w:t xml:space="preserve"> a Junh</w:t>
      </w:r>
      <w:r>
        <w:rPr>
          <w:rFonts w:ascii="Arial Unicode MS" w:eastAsia="Arial Unicode MS" w:hAnsi="Arial Unicode MS" w:cs="Arial Unicode MS"/>
          <w:sz w:val="24"/>
          <w:szCs w:val="24"/>
        </w:rPr>
        <w:t>o /2014</w:t>
      </w:r>
    </w:p>
    <w:p w:rsidR="0067516C" w:rsidRPr="0067516C" w:rsidRDefault="00066C69" w:rsidP="003C1B19">
      <w:pPr>
        <w:pStyle w:val="PargrafodaLista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984646">
        <w:rPr>
          <w:rFonts w:ascii="Arial Unicode MS" w:eastAsia="Arial Unicode MS" w:hAnsi="Arial Unicode MS" w:cs="Arial Unicode MS"/>
          <w:sz w:val="24"/>
          <w:szCs w:val="24"/>
        </w:rPr>
        <w:t>Cargo: Sócio/ Proprietário (Gerente)</w:t>
      </w:r>
      <w:r w:rsidR="0067516C">
        <w:rPr>
          <w:rFonts w:ascii="Arial Unicode MS" w:eastAsia="Arial Unicode MS" w:hAnsi="Arial Unicode MS" w:cs="Arial Unicode MS"/>
          <w:sz w:val="24"/>
          <w:szCs w:val="24"/>
        </w:rPr>
        <w:t xml:space="preserve"> – Responsável por toda área </w:t>
      </w:r>
      <w:r w:rsidR="00DE6C99">
        <w:rPr>
          <w:rFonts w:ascii="Arial Unicode MS" w:eastAsia="Arial Unicode MS" w:hAnsi="Arial Unicode MS" w:cs="Arial Unicode MS"/>
          <w:sz w:val="24"/>
          <w:szCs w:val="24"/>
        </w:rPr>
        <w:t xml:space="preserve">comercial, </w:t>
      </w:r>
      <w:r w:rsidR="0067516C">
        <w:rPr>
          <w:rFonts w:ascii="Arial Unicode MS" w:eastAsia="Arial Unicode MS" w:hAnsi="Arial Unicode MS" w:cs="Arial Unicode MS"/>
          <w:sz w:val="24"/>
          <w:szCs w:val="24"/>
        </w:rPr>
        <w:t>compras de mercadoria, estoque da loja, contas a pagar e a receber, controle de funcionários e vendas direta.</w:t>
      </w:r>
    </w:p>
    <w:p w:rsidR="0067516C" w:rsidRPr="00984646" w:rsidRDefault="0067516C" w:rsidP="003C1B19">
      <w:pPr>
        <w:pStyle w:val="PargrafodaLista"/>
        <w:jc w:val="both"/>
        <w:rPr>
          <w:rFonts w:ascii="Arial Unicode MS" w:eastAsia="Arial Unicode MS" w:hAnsi="Arial Unicode MS" w:cs="Arial Unicode MS"/>
          <w:sz w:val="24"/>
          <w:szCs w:val="24"/>
        </w:rPr>
      </w:pPr>
    </w:p>
    <w:p w:rsidR="00066C69" w:rsidRPr="00984646" w:rsidRDefault="0067516C" w:rsidP="003C1B19">
      <w:pPr>
        <w:pStyle w:val="PargrafodaLista"/>
        <w:numPr>
          <w:ilvl w:val="0"/>
          <w:numId w:val="1"/>
        </w:numPr>
        <w:jc w:val="both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 xml:space="preserve">Recall Serviços - </w:t>
      </w:r>
      <w:r w:rsidR="00066C69" w:rsidRPr="00984646">
        <w:rPr>
          <w:rFonts w:ascii="Arial Unicode MS" w:eastAsia="Arial Unicode MS" w:hAnsi="Arial Unicode MS" w:cs="Arial Unicode MS"/>
          <w:sz w:val="24"/>
          <w:szCs w:val="24"/>
        </w:rPr>
        <w:t xml:space="preserve">Abril/2010 a Setembro/2010 </w:t>
      </w:r>
    </w:p>
    <w:p w:rsidR="00066C69" w:rsidRDefault="00066C69" w:rsidP="003C1B19">
      <w:pPr>
        <w:pStyle w:val="PargrafodaLista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984646">
        <w:rPr>
          <w:rFonts w:ascii="Arial Unicode MS" w:eastAsia="Arial Unicode MS" w:hAnsi="Arial Unicode MS" w:cs="Arial Unicode MS"/>
          <w:sz w:val="24"/>
          <w:szCs w:val="24"/>
        </w:rPr>
        <w:t>Cargo: Gerente Administrativo</w:t>
      </w:r>
      <w:r w:rsidR="0067516C">
        <w:rPr>
          <w:rFonts w:ascii="Arial Unicode MS" w:eastAsia="Arial Unicode MS" w:hAnsi="Arial Unicode MS" w:cs="Arial Unicode MS"/>
          <w:sz w:val="24"/>
          <w:szCs w:val="24"/>
        </w:rPr>
        <w:t xml:space="preserve"> - Responsável por toda área administrativa, contas a pagar e a receber, estoque, controle de compras, pagamento de funcionário e auxilio nas vendas</w:t>
      </w:r>
    </w:p>
    <w:p w:rsidR="0067516C" w:rsidRPr="00984646" w:rsidRDefault="0067516C" w:rsidP="003C1B19">
      <w:pPr>
        <w:pStyle w:val="PargrafodaLista"/>
        <w:jc w:val="both"/>
        <w:rPr>
          <w:rFonts w:ascii="Arial Unicode MS" w:eastAsia="Arial Unicode MS" w:hAnsi="Arial Unicode MS" w:cs="Arial Unicode MS"/>
          <w:sz w:val="24"/>
          <w:szCs w:val="24"/>
        </w:rPr>
      </w:pPr>
    </w:p>
    <w:p w:rsidR="00066C69" w:rsidRPr="00984646" w:rsidRDefault="00E678A4" w:rsidP="003C1B19">
      <w:pPr>
        <w:pStyle w:val="PargrafodaLista"/>
        <w:numPr>
          <w:ilvl w:val="0"/>
          <w:numId w:val="1"/>
        </w:numPr>
        <w:jc w:val="both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 xml:space="preserve"> Transdias</w:t>
      </w:r>
      <w:proofErr w:type="gramStart"/>
      <w:r>
        <w:rPr>
          <w:rFonts w:ascii="Arial Unicode MS" w:eastAsia="Arial Unicode MS" w:hAnsi="Arial Unicode MS" w:cs="Arial Unicode MS"/>
          <w:sz w:val="24"/>
          <w:szCs w:val="24"/>
        </w:rPr>
        <w:t xml:space="preserve">  </w:t>
      </w:r>
      <w:proofErr w:type="gramEnd"/>
      <w:r>
        <w:rPr>
          <w:rFonts w:ascii="Arial Unicode MS" w:eastAsia="Arial Unicode MS" w:hAnsi="Arial Unicode MS" w:cs="Arial Unicode MS"/>
          <w:sz w:val="24"/>
          <w:szCs w:val="24"/>
        </w:rPr>
        <w:t xml:space="preserve">- </w:t>
      </w:r>
      <w:r w:rsidR="00066C69" w:rsidRPr="00984646">
        <w:rPr>
          <w:rFonts w:ascii="Arial Unicode MS" w:eastAsia="Arial Unicode MS" w:hAnsi="Arial Unicode MS" w:cs="Arial Unicode MS"/>
          <w:sz w:val="24"/>
          <w:szCs w:val="24"/>
        </w:rPr>
        <w:t>Novembr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o/2007 a Julho /2009 </w:t>
      </w:r>
    </w:p>
    <w:p w:rsidR="00E678A4" w:rsidRDefault="00066C69" w:rsidP="003C1B19">
      <w:pPr>
        <w:pStyle w:val="PargrafodaLista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984646">
        <w:rPr>
          <w:rFonts w:ascii="Arial Unicode MS" w:eastAsia="Arial Unicode MS" w:hAnsi="Arial Unicode MS" w:cs="Arial Unicode MS"/>
          <w:sz w:val="24"/>
          <w:szCs w:val="24"/>
        </w:rPr>
        <w:t>Cargo: Compradora.</w:t>
      </w:r>
      <w:r w:rsidR="0067516C">
        <w:rPr>
          <w:rFonts w:ascii="Arial Unicode MS" w:eastAsia="Arial Unicode MS" w:hAnsi="Arial Unicode MS" w:cs="Arial Unicode MS"/>
          <w:sz w:val="24"/>
          <w:szCs w:val="24"/>
        </w:rPr>
        <w:t xml:space="preserve"> – Responsável por todo setor de compras da empresa, controle de estoque, e EPI</w:t>
      </w:r>
      <w:r w:rsidR="003C1B19">
        <w:rPr>
          <w:rFonts w:ascii="Arial Unicode MS" w:eastAsia="Arial Unicode MS" w:hAnsi="Arial Unicode MS" w:cs="Arial Unicode MS"/>
          <w:sz w:val="24"/>
          <w:szCs w:val="24"/>
        </w:rPr>
        <w:t>’s</w:t>
      </w:r>
      <w:r w:rsidR="0067516C">
        <w:rPr>
          <w:rFonts w:ascii="Arial Unicode MS" w:eastAsia="Arial Unicode MS" w:hAnsi="Arial Unicode MS" w:cs="Arial Unicode MS"/>
          <w:sz w:val="24"/>
          <w:szCs w:val="24"/>
        </w:rPr>
        <w:t xml:space="preserve"> de toda empresa, controle de frota e manutenção de caminhões e empilhadeiras.</w:t>
      </w:r>
    </w:p>
    <w:p w:rsidR="00E678A4" w:rsidRDefault="00E678A4" w:rsidP="003C1B19">
      <w:pPr>
        <w:pStyle w:val="PargrafodaLista"/>
        <w:jc w:val="both"/>
        <w:rPr>
          <w:rFonts w:ascii="Arial Unicode MS" w:eastAsia="Arial Unicode MS" w:hAnsi="Arial Unicode MS" w:cs="Arial Unicode MS"/>
          <w:sz w:val="24"/>
          <w:szCs w:val="24"/>
        </w:rPr>
      </w:pPr>
    </w:p>
    <w:p w:rsidR="00066C69" w:rsidRDefault="00E678A4" w:rsidP="003C1B19">
      <w:pPr>
        <w:pStyle w:val="PargrafodaLista"/>
        <w:numPr>
          <w:ilvl w:val="0"/>
          <w:numId w:val="1"/>
        </w:numPr>
        <w:jc w:val="both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Max Diesel – Agosto / 2007 a Outubro / 2007</w:t>
      </w:r>
    </w:p>
    <w:p w:rsidR="00E678A4" w:rsidRDefault="00E678A4" w:rsidP="003C1B19">
      <w:pPr>
        <w:pStyle w:val="PargrafodaLista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 xml:space="preserve">Cargo: Auxiliar Administrativa – Responsável pela área de orçamentos, e vendas ao cliente, contas a pagar e a receber, e controle de almoxarifado. </w:t>
      </w:r>
    </w:p>
    <w:p w:rsidR="00DE6C99" w:rsidRDefault="00DE6C99" w:rsidP="003C1B19">
      <w:pPr>
        <w:pStyle w:val="PargrafodaLista"/>
        <w:jc w:val="both"/>
        <w:rPr>
          <w:rFonts w:ascii="Arial Unicode MS" w:eastAsia="Arial Unicode MS" w:hAnsi="Arial Unicode MS" w:cs="Arial Unicode MS"/>
          <w:sz w:val="24"/>
          <w:szCs w:val="24"/>
        </w:rPr>
      </w:pPr>
    </w:p>
    <w:p w:rsidR="00E678A4" w:rsidRDefault="00E678A4" w:rsidP="003C1B19">
      <w:pPr>
        <w:pStyle w:val="PargrafodaLista"/>
        <w:numPr>
          <w:ilvl w:val="0"/>
          <w:numId w:val="1"/>
        </w:numPr>
        <w:jc w:val="both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Universal Diesel – Julho /2006 a Junho / 2007</w:t>
      </w:r>
    </w:p>
    <w:p w:rsidR="00E678A4" w:rsidRDefault="003C1B19" w:rsidP="003C1B19">
      <w:pPr>
        <w:pStyle w:val="PargrafodaLista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Cargo:</w:t>
      </w:r>
      <w:r w:rsidR="00E678A4">
        <w:rPr>
          <w:rFonts w:ascii="Arial Unicode MS" w:eastAsia="Arial Unicode MS" w:hAnsi="Arial Unicode MS" w:cs="Arial Unicode MS"/>
          <w:sz w:val="24"/>
          <w:szCs w:val="24"/>
        </w:rPr>
        <w:t xml:space="preserve"> Auxiliar Administrativa – </w:t>
      </w:r>
      <w:r w:rsidR="00DE6C99">
        <w:rPr>
          <w:rFonts w:ascii="Arial Unicode MS" w:eastAsia="Arial Unicode MS" w:hAnsi="Arial Unicode MS" w:cs="Arial Unicode MS"/>
          <w:sz w:val="24"/>
          <w:szCs w:val="24"/>
        </w:rPr>
        <w:t>Responsável</w:t>
      </w:r>
      <w:r w:rsidR="00E678A4">
        <w:rPr>
          <w:rFonts w:ascii="Arial Unicode MS" w:eastAsia="Arial Unicode MS" w:hAnsi="Arial Unicode MS" w:cs="Arial Unicode MS"/>
          <w:sz w:val="24"/>
          <w:szCs w:val="24"/>
        </w:rPr>
        <w:t xml:space="preserve"> pelo setor de orçamentos, controle de estoque, entrada e saída de </w:t>
      </w:r>
      <w:r>
        <w:rPr>
          <w:rFonts w:ascii="Arial Unicode MS" w:eastAsia="Arial Unicode MS" w:hAnsi="Arial Unicode MS" w:cs="Arial Unicode MS"/>
          <w:sz w:val="24"/>
          <w:szCs w:val="24"/>
        </w:rPr>
        <w:t>mercadoria,</w:t>
      </w:r>
      <w:r w:rsidR="00E678A4">
        <w:rPr>
          <w:rFonts w:ascii="Arial Unicode MS" w:eastAsia="Arial Unicode MS" w:hAnsi="Arial Unicode MS" w:cs="Arial Unicode MS"/>
          <w:sz w:val="24"/>
          <w:szCs w:val="24"/>
        </w:rPr>
        <w:t xml:space="preserve"> controle de funcionários. </w:t>
      </w:r>
    </w:p>
    <w:p w:rsidR="00E678A4" w:rsidRDefault="00E678A4" w:rsidP="00E678A4">
      <w:pPr>
        <w:pStyle w:val="PargrafodaLista"/>
        <w:rPr>
          <w:rFonts w:ascii="Arial Unicode MS" w:eastAsia="Arial Unicode MS" w:hAnsi="Arial Unicode MS" w:cs="Arial Unicode MS"/>
          <w:sz w:val="24"/>
          <w:szCs w:val="24"/>
        </w:rPr>
      </w:pPr>
    </w:p>
    <w:p w:rsidR="00E678A4" w:rsidRDefault="00E678A4" w:rsidP="00E678A4">
      <w:pPr>
        <w:pStyle w:val="PargrafodaLista"/>
        <w:rPr>
          <w:rFonts w:ascii="Arial Unicode MS" w:eastAsia="Arial Unicode MS" w:hAnsi="Arial Unicode MS" w:cs="Arial Unicode MS"/>
          <w:sz w:val="24"/>
          <w:szCs w:val="24"/>
        </w:rPr>
      </w:pPr>
    </w:p>
    <w:p w:rsidR="00E678A4" w:rsidRPr="00E678A4" w:rsidRDefault="00E678A4" w:rsidP="00E678A4">
      <w:pPr>
        <w:rPr>
          <w:rFonts w:ascii="Arial Unicode MS" w:eastAsia="Arial Unicode MS" w:hAnsi="Arial Unicode MS" w:cs="Arial Unicode MS"/>
          <w:sz w:val="24"/>
          <w:szCs w:val="24"/>
        </w:rPr>
      </w:pPr>
    </w:p>
    <w:p w:rsidR="0067516C" w:rsidRDefault="0067516C" w:rsidP="0067516C">
      <w:pPr>
        <w:pStyle w:val="PargrafodaLista"/>
        <w:rPr>
          <w:rFonts w:ascii="Arial Unicode MS" w:eastAsia="Arial Unicode MS" w:hAnsi="Arial Unicode MS" w:cs="Arial Unicode MS"/>
          <w:sz w:val="24"/>
          <w:szCs w:val="24"/>
        </w:rPr>
      </w:pPr>
    </w:p>
    <w:p w:rsidR="00066C69" w:rsidRPr="00984646" w:rsidRDefault="00066C69">
      <w:pPr>
        <w:rPr>
          <w:rFonts w:ascii="Arial Unicode MS" w:eastAsia="Arial Unicode MS" w:hAnsi="Arial Unicode MS" w:cs="Arial Unicode MS"/>
          <w:sz w:val="24"/>
          <w:szCs w:val="24"/>
        </w:rPr>
      </w:pPr>
    </w:p>
    <w:sectPr w:rsidR="00066C69" w:rsidRPr="00984646" w:rsidSect="00DE484A">
      <w:pgSz w:w="11906" w:h="16838"/>
      <w:pgMar w:top="1417" w:right="1558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0B284D"/>
    <w:multiLevelType w:val="hybridMultilevel"/>
    <w:tmpl w:val="51FEDF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66C69"/>
    <w:rsid w:val="00066C69"/>
    <w:rsid w:val="001C51DE"/>
    <w:rsid w:val="002B5563"/>
    <w:rsid w:val="003C1B19"/>
    <w:rsid w:val="00521B00"/>
    <w:rsid w:val="00576F06"/>
    <w:rsid w:val="0067516C"/>
    <w:rsid w:val="00984646"/>
    <w:rsid w:val="00A64FAE"/>
    <w:rsid w:val="00AA2ABA"/>
    <w:rsid w:val="00BD5F8E"/>
    <w:rsid w:val="00D16C02"/>
    <w:rsid w:val="00D34ADD"/>
    <w:rsid w:val="00DE484A"/>
    <w:rsid w:val="00DE6C99"/>
    <w:rsid w:val="00E12595"/>
    <w:rsid w:val="00E678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6C6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66C69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521B0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jacquelinecorrea1987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8D9DD0-8F75-4A7A-8492-29CD1E4F38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332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ISABEL</dc:creator>
  <cp:lastModifiedBy>ISABEL</cp:lastModifiedBy>
  <cp:revision>5</cp:revision>
  <cp:lastPrinted>2016-10-27T16:17:00Z</cp:lastPrinted>
  <dcterms:created xsi:type="dcterms:W3CDTF">2016-10-27T16:17:00Z</dcterms:created>
  <dcterms:modified xsi:type="dcterms:W3CDTF">2016-10-27T16:23:00Z</dcterms:modified>
</cp:coreProperties>
</file>