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5C59" w:rsidRDefault="00605C59" w:rsidP="00605C59">
      <w:pPr>
        <w:ind w:left="720"/>
        <w:jc w:val="right"/>
        <w:rPr>
          <w:rFonts w:ascii="Arial" w:hAnsi="Arial" w:cs="Arial"/>
          <w:sz w:val="24"/>
          <w:szCs w:val="24"/>
        </w:rPr>
      </w:pPr>
      <w:r w:rsidRPr="00605C59">
        <w:rPr>
          <w:rFonts w:ascii="Arial" w:hAnsi="Arial" w:cs="Arial"/>
          <w:sz w:val="40"/>
          <w:szCs w:val="40"/>
        </w:rPr>
        <w:t>Vera Lucia dos Santos</w:t>
      </w:r>
      <w:r>
        <w:rPr>
          <w:rFonts w:ascii="Arial" w:hAnsi="Arial" w:cs="Arial"/>
          <w:sz w:val="40"/>
          <w:szCs w:val="40"/>
        </w:rPr>
        <w:t xml:space="preserve"> – </w:t>
      </w:r>
      <w:r w:rsidR="0041503F">
        <w:rPr>
          <w:rFonts w:ascii="Arial" w:hAnsi="Arial" w:cs="Arial"/>
          <w:sz w:val="24"/>
          <w:szCs w:val="24"/>
        </w:rPr>
        <w:t>verapioneiro@bol.com.br</w:t>
      </w:r>
    </w:p>
    <w:p w:rsidR="00BC6B33" w:rsidRDefault="00C53AA0" w:rsidP="00BC6B33">
      <w:pPr>
        <w:jc w:val="right"/>
        <w:rPr>
          <w:rFonts w:ascii="Arial Rounded MT Bold" w:eastAsia="Times New Roman" w:hAnsi="Arial Rounded MT Bold" w:cs="Times New Roman"/>
          <w:sz w:val="20"/>
          <w:szCs w:val="20"/>
        </w:rPr>
      </w:pPr>
      <w:r>
        <w:rPr>
          <w:rFonts w:ascii="Arial Rounded MT Bold" w:hAnsi="Arial Rounded MT Bold" w:cs="Arial"/>
          <w:sz w:val="20"/>
          <w:szCs w:val="20"/>
        </w:rPr>
        <w:t>(27) 9 9703-5994</w:t>
      </w:r>
      <w:r w:rsidR="00BE57C7" w:rsidRPr="00BC6B33">
        <w:rPr>
          <w:rFonts w:ascii="Arial Rounded MT Bold" w:hAnsi="Arial Rounded MT Bold" w:cs="Arial"/>
          <w:sz w:val="20"/>
          <w:szCs w:val="20"/>
        </w:rPr>
        <w:t xml:space="preserve"> </w:t>
      </w:r>
      <w:r>
        <w:rPr>
          <w:rFonts w:ascii="Arial Rounded MT Bold" w:hAnsi="Arial Rounded MT Bold" w:cs="Arial"/>
          <w:sz w:val="20"/>
          <w:szCs w:val="20"/>
        </w:rPr>
        <w:t>–</w:t>
      </w:r>
      <w:r w:rsidR="00BE57C7" w:rsidRPr="00BC6B33">
        <w:rPr>
          <w:rFonts w:ascii="Arial Rounded MT Bold" w:hAnsi="Arial Rounded MT Bold" w:cs="Arial"/>
          <w:sz w:val="20"/>
          <w:szCs w:val="20"/>
        </w:rPr>
        <w:t xml:space="preserve"> </w:t>
      </w:r>
      <w:r>
        <w:rPr>
          <w:rFonts w:ascii="Arial Rounded MT Bold" w:eastAsia="Times New Roman" w:hAnsi="Arial Rounded MT Bold" w:cs="Times New Roman"/>
          <w:sz w:val="20"/>
          <w:szCs w:val="20"/>
        </w:rPr>
        <w:t>Rua Joaquim Pestana, 114 - Sernamby</w:t>
      </w:r>
      <w:r w:rsidR="00BC6B33" w:rsidRPr="00BC6B33">
        <w:rPr>
          <w:rFonts w:ascii="Arial Rounded MT Bold" w:eastAsia="Times New Roman" w:hAnsi="Arial Rounded MT Bold" w:cs="Times New Roman"/>
          <w:sz w:val="20"/>
          <w:szCs w:val="20"/>
        </w:rPr>
        <w:br/>
      </w:r>
      <w:r>
        <w:rPr>
          <w:rFonts w:ascii="Arial Rounded MT Bold" w:eastAsia="Times New Roman" w:hAnsi="Arial Rounded MT Bold" w:cs="Times New Roman"/>
          <w:sz w:val="20"/>
          <w:szCs w:val="20"/>
        </w:rPr>
        <w:t>São Mateus ES</w:t>
      </w:r>
    </w:p>
    <w:p w:rsidR="00605C59" w:rsidRPr="00BE57C7" w:rsidRDefault="00BC6B33" w:rsidP="00BC6B33">
      <w:pPr>
        <w:rPr>
          <w:rFonts w:ascii="Arial" w:hAnsi="Arial" w:cs="Arial"/>
          <w:b/>
          <w:sz w:val="24"/>
          <w:szCs w:val="24"/>
        </w:rPr>
      </w:pPr>
      <w:r>
        <w:rPr>
          <w:rFonts w:ascii="Arial Rounded MT Bold" w:eastAsia="Times New Roman" w:hAnsi="Arial Rounded MT Bold" w:cs="Times New Roman"/>
          <w:sz w:val="20"/>
          <w:szCs w:val="20"/>
        </w:rPr>
        <w:t xml:space="preserve">               </w:t>
      </w:r>
      <w:r w:rsidR="00605C59" w:rsidRPr="00BE57C7">
        <w:rPr>
          <w:rFonts w:ascii="Arial" w:hAnsi="Arial" w:cs="Arial"/>
          <w:b/>
          <w:sz w:val="24"/>
          <w:szCs w:val="24"/>
        </w:rPr>
        <w:t>RG MG 1755818    PCMG</w:t>
      </w:r>
    </w:p>
    <w:p w:rsidR="00605C59" w:rsidRPr="00BE57C7" w:rsidRDefault="00605C59" w:rsidP="00605C59">
      <w:pPr>
        <w:ind w:left="720"/>
        <w:jc w:val="both"/>
        <w:rPr>
          <w:rFonts w:ascii="Arial" w:hAnsi="Arial" w:cs="Arial"/>
          <w:b/>
          <w:sz w:val="24"/>
          <w:szCs w:val="24"/>
        </w:rPr>
      </w:pPr>
      <w:r w:rsidRPr="00BE57C7">
        <w:rPr>
          <w:rFonts w:ascii="Arial" w:hAnsi="Arial" w:cs="Arial"/>
          <w:b/>
          <w:sz w:val="24"/>
          <w:szCs w:val="24"/>
        </w:rPr>
        <w:t>CPF 375.046.816-87</w:t>
      </w:r>
    </w:p>
    <w:p w:rsidR="00605C59" w:rsidRPr="00BE57C7" w:rsidRDefault="00605C59" w:rsidP="00605C59">
      <w:pPr>
        <w:ind w:left="720"/>
        <w:jc w:val="both"/>
        <w:rPr>
          <w:rFonts w:ascii="Arial" w:hAnsi="Arial" w:cs="Arial"/>
          <w:b/>
          <w:sz w:val="24"/>
          <w:szCs w:val="24"/>
        </w:rPr>
      </w:pPr>
      <w:r w:rsidRPr="00BE57C7">
        <w:rPr>
          <w:rFonts w:ascii="Arial" w:hAnsi="Arial" w:cs="Arial"/>
          <w:b/>
          <w:sz w:val="24"/>
          <w:szCs w:val="24"/>
        </w:rPr>
        <w:t>HABILITAÇÃO  CATEGORIA B</w:t>
      </w:r>
    </w:p>
    <w:p w:rsidR="00605C59" w:rsidRPr="00BE57C7" w:rsidRDefault="00605C59" w:rsidP="00605C59">
      <w:pPr>
        <w:ind w:left="720"/>
        <w:jc w:val="both"/>
        <w:rPr>
          <w:rFonts w:ascii="Arial" w:hAnsi="Arial" w:cs="Arial"/>
          <w:b/>
          <w:sz w:val="24"/>
          <w:szCs w:val="24"/>
        </w:rPr>
      </w:pPr>
      <w:r w:rsidRPr="00BE57C7">
        <w:rPr>
          <w:rFonts w:ascii="Arial" w:hAnsi="Arial" w:cs="Arial"/>
          <w:b/>
          <w:sz w:val="24"/>
          <w:szCs w:val="24"/>
        </w:rPr>
        <w:t>CURSO SUPERIOR DE ADMINISTRAÇÃO INCOMPLETO</w:t>
      </w:r>
    </w:p>
    <w:p w:rsidR="00605C59" w:rsidRPr="00BE57C7" w:rsidRDefault="003C41D8" w:rsidP="00605C59">
      <w:pPr>
        <w:ind w:left="720"/>
        <w:jc w:val="both"/>
        <w:rPr>
          <w:rFonts w:ascii="Arial" w:hAnsi="Arial" w:cs="Arial"/>
          <w:b/>
          <w:sz w:val="24"/>
          <w:szCs w:val="24"/>
        </w:rPr>
      </w:pPr>
      <w:r w:rsidRPr="00BE57C7">
        <w:rPr>
          <w:rFonts w:ascii="Arial" w:hAnsi="Arial" w:cs="Arial"/>
          <w:b/>
          <w:sz w:val="24"/>
          <w:szCs w:val="24"/>
        </w:rPr>
        <w:t>TÉCNICO</w:t>
      </w:r>
      <w:r w:rsidR="00605C59" w:rsidRPr="00BE57C7">
        <w:rPr>
          <w:rFonts w:ascii="Arial" w:hAnsi="Arial" w:cs="Arial"/>
          <w:b/>
          <w:sz w:val="24"/>
          <w:szCs w:val="24"/>
        </w:rPr>
        <w:t xml:space="preserve"> EM CONTABILIDADE  COMPLETO</w:t>
      </w:r>
    </w:p>
    <w:p w:rsidR="00605C59" w:rsidRDefault="003C41D8" w:rsidP="00605C59">
      <w:pPr>
        <w:ind w:left="720"/>
        <w:jc w:val="both"/>
        <w:rPr>
          <w:rFonts w:ascii="Arial" w:hAnsi="Arial" w:cs="Arial"/>
          <w:b/>
          <w:sz w:val="24"/>
          <w:szCs w:val="24"/>
        </w:rPr>
      </w:pPr>
      <w:r w:rsidRPr="00BE57C7">
        <w:rPr>
          <w:rFonts w:ascii="Arial" w:hAnsi="Arial" w:cs="Arial"/>
          <w:b/>
          <w:sz w:val="24"/>
          <w:szCs w:val="24"/>
        </w:rPr>
        <w:t>TÉCNICO</w:t>
      </w:r>
      <w:r w:rsidR="00605C59" w:rsidRPr="00BE57C7">
        <w:rPr>
          <w:rFonts w:ascii="Arial" w:hAnsi="Arial" w:cs="Arial"/>
          <w:b/>
          <w:sz w:val="24"/>
          <w:szCs w:val="24"/>
        </w:rPr>
        <w:t xml:space="preserve"> EM ADMINISTRAÇÃO COMPLETO</w:t>
      </w:r>
    </w:p>
    <w:p w:rsidR="009D6FDD" w:rsidRDefault="009D6FDD" w:rsidP="00605C59">
      <w:pPr>
        <w:ind w:left="72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GESTÃO EM VENDAS</w:t>
      </w:r>
    </w:p>
    <w:p w:rsidR="009D6FDD" w:rsidRPr="00BE57C7" w:rsidRDefault="009D6FDD" w:rsidP="00605C59">
      <w:pPr>
        <w:ind w:left="72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TECNICAS DE VENDAS</w:t>
      </w:r>
    </w:p>
    <w:p w:rsidR="00605C59" w:rsidRPr="00291CA3" w:rsidRDefault="00605C59" w:rsidP="00BE57C7">
      <w:pPr>
        <w:ind w:left="720"/>
        <w:jc w:val="center"/>
        <w:rPr>
          <w:rFonts w:ascii="Arial" w:hAnsi="Arial" w:cs="Arial"/>
          <w:sz w:val="32"/>
          <w:szCs w:val="32"/>
        </w:rPr>
      </w:pPr>
      <w:r w:rsidRPr="00291CA3">
        <w:rPr>
          <w:rFonts w:ascii="Arial" w:hAnsi="Arial" w:cs="Arial"/>
          <w:sz w:val="32"/>
          <w:szCs w:val="32"/>
          <w:bdr w:val="single" w:sz="4" w:space="0" w:color="auto"/>
          <w:shd w:val="clear" w:color="auto" w:fill="D9D9D9" w:themeFill="background1" w:themeFillShade="D9"/>
        </w:rPr>
        <w:t>EXPERIENCIAS</w:t>
      </w:r>
    </w:p>
    <w:p w:rsidR="00605C59" w:rsidRPr="00215E3F" w:rsidRDefault="00E13F81" w:rsidP="009D6FDD">
      <w:pPr>
        <w:ind w:firstLine="708"/>
        <w:jc w:val="both"/>
        <w:rPr>
          <w:rFonts w:ascii="Arial Black" w:hAnsi="Arial Black" w:cs="Arial"/>
          <w:sz w:val="24"/>
          <w:szCs w:val="24"/>
        </w:rPr>
      </w:pPr>
      <w:hyperlink r:id="rId5" w:history="1">
        <w:r w:rsidR="009D6FDD" w:rsidRPr="001E4A56">
          <w:rPr>
            <w:rStyle w:val="Hyperlink"/>
            <w:rFonts w:ascii="Arial Black" w:hAnsi="Arial Black" w:cs="Arial"/>
            <w:sz w:val="24"/>
            <w:szCs w:val="24"/>
          </w:rPr>
          <w:t>www.macrolub.com.br</w:t>
        </w:r>
      </w:hyperlink>
      <w:r w:rsidR="009D6FDD">
        <w:rPr>
          <w:rFonts w:ascii="Arial Black" w:hAnsi="Arial Black" w:cs="Arial"/>
          <w:sz w:val="24"/>
          <w:szCs w:val="24"/>
        </w:rPr>
        <w:t xml:space="preserve"> – </w:t>
      </w:r>
      <w:r w:rsidR="009D6FDD" w:rsidRPr="00637979">
        <w:rPr>
          <w:rFonts w:ascii="Arial" w:hAnsi="Arial" w:cs="Arial"/>
          <w:sz w:val="24"/>
          <w:szCs w:val="24"/>
        </w:rPr>
        <w:t xml:space="preserve">Distribuidora de produtos automotivos e </w:t>
      </w:r>
      <w:proofErr w:type="gramStart"/>
      <w:r w:rsidR="009D6FDD" w:rsidRPr="00637979">
        <w:rPr>
          <w:rFonts w:ascii="Arial" w:hAnsi="Arial" w:cs="Arial"/>
          <w:sz w:val="24"/>
          <w:szCs w:val="24"/>
        </w:rPr>
        <w:t>EPI´</w:t>
      </w:r>
      <w:proofErr w:type="gramEnd"/>
      <w:r w:rsidR="009D6FDD" w:rsidRPr="00637979">
        <w:rPr>
          <w:rFonts w:ascii="Arial" w:hAnsi="Arial" w:cs="Arial"/>
          <w:sz w:val="24"/>
          <w:szCs w:val="24"/>
        </w:rPr>
        <w:t>s</w:t>
      </w:r>
    </w:p>
    <w:p w:rsidR="00215E3F" w:rsidRDefault="00134F96" w:rsidP="00605C59">
      <w:pPr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FUNÇÃO :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Pr="00637979">
        <w:rPr>
          <w:rFonts w:ascii="Arial" w:hAnsi="Arial" w:cs="Arial"/>
          <w:b/>
          <w:sz w:val="24"/>
          <w:szCs w:val="24"/>
        </w:rPr>
        <w:t>SUPERVISORA DE VENDAS</w:t>
      </w:r>
    </w:p>
    <w:p w:rsidR="00134F96" w:rsidRDefault="009D6FDD" w:rsidP="00605C5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DE : 02/06/2008 A 28/09/2012</w:t>
      </w:r>
    </w:p>
    <w:p w:rsidR="00134F96" w:rsidRDefault="00134F96" w:rsidP="00134F9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MOTIVO DA </w:t>
      </w:r>
      <w:r w:rsidR="003C41D8">
        <w:rPr>
          <w:rFonts w:ascii="Arial" w:hAnsi="Arial" w:cs="Arial"/>
          <w:sz w:val="24"/>
          <w:szCs w:val="24"/>
        </w:rPr>
        <w:t>SAÍDA</w:t>
      </w:r>
      <w:r>
        <w:rPr>
          <w:rFonts w:ascii="Arial" w:hAnsi="Arial" w:cs="Arial"/>
          <w:sz w:val="24"/>
          <w:szCs w:val="24"/>
        </w:rPr>
        <w:t xml:space="preserve"> : DISPENSA </w:t>
      </w:r>
      <w:r w:rsidR="009D6FDD">
        <w:rPr>
          <w:rFonts w:ascii="Arial" w:hAnsi="Arial" w:cs="Arial"/>
          <w:sz w:val="24"/>
          <w:szCs w:val="24"/>
        </w:rPr>
        <w:t xml:space="preserve">SEM JUSTA CAUSA  </w:t>
      </w:r>
    </w:p>
    <w:p w:rsidR="009D6FDD" w:rsidRDefault="009D6FDD" w:rsidP="009D6FDD">
      <w:pPr>
        <w:ind w:left="70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Inicie meus trabalhos na Macrolub como tele</w:t>
      </w:r>
      <w:r w:rsidR="00A968C5">
        <w:rPr>
          <w:rFonts w:ascii="Arial" w:hAnsi="Arial" w:cs="Arial"/>
          <w:sz w:val="24"/>
          <w:szCs w:val="24"/>
        </w:rPr>
        <w:t>marketing,</w:t>
      </w:r>
      <w:r w:rsidR="00A07D93">
        <w:rPr>
          <w:rFonts w:ascii="Arial" w:hAnsi="Arial" w:cs="Arial"/>
          <w:sz w:val="24"/>
          <w:szCs w:val="24"/>
        </w:rPr>
        <w:t xml:space="preserve"> assumi a supervisão de vendas, </w:t>
      </w:r>
      <w:r>
        <w:rPr>
          <w:rFonts w:ascii="Arial" w:hAnsi="Arial" w:cs="Arial"/>
          <w:sz w:val="24"/>
          <w:szCs w:val="24"/>
        </w:rPr>
        <w:t>minhas principais funções :</w:t>
      </w:r>
    </w:p>
    <w:p w:rsidR="009D6FDD" w:rsidRDefault="009D6FDD" w:rsidP="00134F9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Elaboração de metas</w:t>
      </w:r>
    </w:p>
    <w:p w:rsidR="009D6FDD" w:rsidRDefault="009D6FDD" w:rsidP="00134F9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Elaborar reunião bimestral do setor comercial, avaliando e mostrando o desempenho de cada vendedor, ticket </w:t>
      </w:r>
      <w:r w:rsidR="001360EB">
        <w:rPr>
          <w:rFonts w:ascii="Arial" w:hAnsi="Arial" w:cs="Arial"/>
          <w:sz w:val="24"/>
          <w:szCs w:val="24"/>
        </w:rPr>
        <w:t>médio</w:t>
      </w:r>
      <w:r>
        <w:rPr>
          <w:rFonts w:ascii="Arial" w:hAnsi="Arial" w:cs="Arial"/>
          <w:sz w:val="24"/>
          <w:szCs w:val="24"/>
        </w:rPr>
        <w:t xml:space="preserve">, desconto </w:t>
      </w:r>
      <w:r w:rsidR="001360EB">
        <w:rPr>
          <w:rFonts w:ascii="Arial" w:hAnsi="Arial" w:cs="Arial"/>
          <w:sz w:val="24"/>
          <w:szCs w:val="24"/>
        </w:rPr>
        <w:t>médio</w:t>
      </w:r>
      <w:r>
        <w:rPr>
          <w:rFonts w:ascii="Arial" w:hAnsi="Arial" w:cs="Arial"/>
          <w:sz w:val="24"/>
          <w:szCs w:val="24"/>
        </w:rPr>
        <w:t xml:space="preserve">, mix, qualidade da venda, prazo </w:t>
      </w:r>
      <w:r w:rsidR="001360EB">
        <w:rPr>
          <w:rFonts w:ascii="Arial" w:hAnsi="Arial" w:cs="Arial"/>
          <w:sz w:val="24"/>
          <w:szCs w:val="24"/>
        </w:rPr>
        <w:t>médio</w:t>
      </w:r>
      <w:r>
        <w:rPr>
          <w:rFonts w:ascii="Arial" w:hAnsi="Arial" w:cs="Arial"/>
          <w:sz w:val="24"/>
          <w:szCs w:val="24"/>
        </w:rPr>
        <w:t>.</w:t>
      </w:r>
    </w:p>
    <w:p w:rsidR="009D6FDD" w:rsidRDefault="009D6FDD" w:rsidP="00134F9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Visitar os clientes com os vendedores no estado.</w:t>
      </w:r>
    </w:p>
    <w:p w:rsidR="009D6FDD" w:rsidRDefault="00FF6D6D" w:rsidP="00134F9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R</w:t>
      </w:r>
      <w:r w:rsidR="009D6FDD">
        <w:rPr>
          <w:rFonts w:ascii="Arial" w:hAnsi="Arial" w:cs="Arial"/>
          <w:sz w:val="24"/>
          <w:szCs w:val="24"/>
        </w:rPr>
        <w:t>eunião anual de planejamento.</w:t>
      </w:r>
    </w:p>
    <w:p w:rsidR="009D6FDD" w:rsidRDefault="009D6FDD" w:rsidP="00134F9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Elaborar campanhas</w:t>
      </w:r>
      <w:proofErr w:type="gramStart"/>
      <w:r>
        <w:rPr>
          <w:rFonts w:ascii="Arial" w:hAnsi="Arial" w:cs="Arial"/>
          <w:sz w:val="24"/>
          <w:szCs w:val="24"/>
        </w:rPr>
        <w:t xml:space="preserve"> </w:t>
      </w:r>
      <w:r w:rsidR="00291CA3">
        <w:rPr>
          <w:rFonts w:ascii="Arial" w:hAnsi="Arial" w:cs="Arial"/>
          <w:sz w:val="24"/>
          <w:szCs w:val="24"/>
        </w:rPr>
        <w:t xml:space="preserve"> </w:t>
      </w:r>
      <w:proofErr w:type="gramEnd"/>
      <w:r w:rsidR="00291CA3">
        <w:rPr>
          <w:rFonts w:ascii="Arial" w:hAnsi="Arial" w:cs="Arial"/>
          <w:sz w:val="24"/>
          <w:szCs w:val="24"/>
        </w:rPr>
        <w:t>motiv</w:t>
      </w:r>
      <w:r w:rsidR="00CF36D1">
        <w:rPr>
          <w:rFonts w:ascii="Arial" w:hAnsi="Arial" w:cs="Arial"/>
          <w:sz w:val="24"/>
          <w:szCs w:val="24"/>
        </w:rPr>
        <w:t>acionais.</w:t>
      </w:r>
    </w:p>
    <w:p w:rsidR="009D6FDD" w:rsidRDefault="009D6FDD" w:rsidP="00134F9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Treinamento da equipe, reciclagem e palestras.</w:t>
      </w:r>
    </w:p>
    <w:p w:rsidR="00134F96" w:rsidRDefault="00134F96" w:rsidP="0093203B">
      <w:pPr>
        <w:ind w:left="-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Atuei </w:t>
      </w:r>
      <w:r w:rsidR="001360EB">
        <w:rPr>
          <w:rFonts w:ascii="Arial" w:hAnsi="Arial" w:cs="Arial"/>
          <w:sz w:val="24"/>
          <w:szCs w:val="24"/>
        </w:rPr>
        <w:t>também</w:t>
      </w:r>
      <w:r w:rsidR="009D6FD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como representante comercial </w:t>
      </w:r>
      <w:r w:rsidR="00C003CC">
        <w:rPr>
          <w:rFonts w:ascii="Arial" w:hAnsi="Arial" w:cs="Arial"/>
          <w:sz w:val="24"/>
          <w:szCs w:val="24"/>
        </w:rPr>
        <w:t xml:space="preserve">da </w:t>
      </w:r>
      <w:proofErr w:type="spellStart"/>
      <w:r w:rsidR="00C003CC">
        <w:rPr>
          <w:rFonts w:ascii="Arial" w:hAnsi="Arial" w:cs="Arial"/>
          <w:sz w:val="24"/>
          <w:szCs w:val="24"/>
        </w:rPr>
        <w:t>Macrolub</w:t>
      </w:r>
      <w:proofErr w:type="spellEnd"/>
      <w:r w:rsidR="00C003CC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na região oeste de São Paulo</w:t>
      </w:r>
      <w:r w:rsidR="00A9300B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visitando 43 cidades</w:t>
      </w:r>
      <w:proofErr w:type="gramStart"/>
      <w:r>
        <w:rPr>
          <w:rFonts w:ascii="Arial" w:hAnsi="Arial" w:cs="Arial"/>
          <w:sz w:val="24"/>
          <w:szCs w:val="24"/>
        </w:rPr>
        <w:t xml:space="preserve"> </w:t>
      </w:r>
      <w:r w:rsidR="0093203B">
        <w:rPr>
          <w:rFonts w:ascii="Arial" w:hAnsi="Arial" w:cs="Arial"/>
          <w:sz w:val="24"/>
          <w:szCs w:val="24"/>
        </w:rPr>
        <w:t xml:space="preserve">  </w:t>
      </w:r>
      <w:proofErr w:type="gramEnd"/>
      <w:r>
        <w:rPr>
          <w:rFonts w:ascii="Arial" w:hAnsi="Arial" w:cs="Arial"/>
          <w:sz w:val="24"/>
          <w:szCs w:val="24"/>
        </w:rPr>
        <w:t>em  torno de Araçatuba</w:t>
      </w:r>
      <w:r w:rsidR="00291CA3">
        <w:rPr>
          <w:rFonts w:ascii="Arial" w:hAnsi="Arial" w:cs="Arial"/>
          <w:sz w:val="24"/>
          <w:szCs w:val="24"/>
        </w:rPr>
        <w:t xml:space="preserve"> SP</w:t>
      </w:r>
      <w:r>
        <w:rPr>
          <w:rFonts w:ascii="Arial" w:hAnsi="Arial" w:cs="Arial"/>
          <w:sz w:val="24"/>
          <w:szCs w:val="24"/>
        </w:rPr>
        <w:t xml:space="preserve"> no p</w:t>
      </w:r>
      <w:r w:rsidR="00D34B18">
        <w:rPr>
          <w:rFonts w:ascii="Arial" w:hAnsi="Arial" w:cs="Arial"/>
          <w:sz w:val="24"/>
          <w:szCs w:val="24"/>
        </w:rPr>
        <w:t>eríodo de janeiro</w:t>
      </w:r>
      <w:r w:rsidR="00A968C5">
        <w:rPr>
          <w:rFonts w:ascii="Arial" w:hAnsi="Arial" w:cs="Arial"/>
          <w:sz w:val="24"/>
          <w:szCs w:val="24"/>
        </w:rPr>
        <w:t>/2013 a dezembro</w:t>
      </w:r>
      <w:r w:rsidR="00291CA3">
        <w:rPr>
          <w:rFonts w:ascii="Arial" w:hAnsi="Arial" w:cs="Arial"/>
          <w:sz w:val="24"/>
          <w:szCs w:val="24"/>
        </w:rPr>
        <w:t>/2014.</w:t>
      </w:r>
    </w:p>
    <w:p w:rsidR="00A9300B" w:rsidRPr="00EE620E" w:rsidRDefault="003C41D8" w:rsidP="00CD7673">
      <w:pPr>
        <w:ind w:left="567"/>
        <w:jc w:val="both"/>
        <w:rPr>
          <w:rFonts w:ascii="Arial" w:hAnsi="Arial" w:cs="Arial"/>
          <w:i/>
        </w:rPr>
      </w:pPr>
      <w:bookmarkStart w:id="0" w:name="_GoBack"/>
      <w:bookmarkEnd w:id="0"/>
      <w:r w:rsidRPr="00EE620E">
        <w:rPr>
          <w:rFonts w:ascii="Arial" w:hAnsi="Arial" w:cs="Arial"/>
          <w:i/>
        </w:rPr>
        <w:t>Além</w:t>
      </w:r>
      <w:r w:rsidR="00A9300B" w:rsidRPr="00EE620E">
        <w:rPr>
          <w:rFonts w:ascii="Arial" w:hAnsi="Arial" w:cs="Arial"/>
          <w:i/>
        </w:rPr>
        <w:t xml:space="preserve"> das experiências acima citadas, trabalhei no Grupo </w:t>
      </w:r>
      <w:r w:rsidRPr="00EE620E">
        <w:rPr>
          <w:rFonts w:ascii="Arial" w:hAnsi="Arial" w:cs="Arial"/>
          <w:i/>
        </w:rPr>
        <w:t>Líder</w:t>
      </w:r>
      <w:r w:rsidR="00A9300B" w:rsidRPr="00EE620E">
        <w:rPr>
          <w:rFonts w:ascii="Arial" w:hAnsi="Arial" w:cs="Arial"/>
          <w:i/>
        </w:rPr>
        <w:t xml:space="preserve"> na cidade de </w:t>
      </w:r>
      <w:r w:rsidRPr="00EE620E">
        <w:rPr>
          <w:rFonts w:ascii="Arial" w:hAnsi="Arial" w:cs="Arial"/>
          <w:i/>
        </w:rPr>
        <w:t>Muriaé</w:t>
      </w:r>
      <w:r w:rsidR="00A9300B" w:rsidRPr="00EE620E">
        <w:rPr>
          <w:rFonts w:ascii="Arial" w:hAnsi="Arial" w:cs="Arial"/>
          <w:i/>
        </w:rPr>
        <w:t xml:space="preserve"> como vendedora de veículos Orly veículos </w:t>
      </w:r>
      <w:r w:rsidR="001360EB" w:rsidRPr="00EE620E">
        <w:rPr>
          <w:rFonts w:ascii="Arial" w:hAnsi="Arial" w:cs="Arial"/>
          <w:i/>
        </w:rPr>
        <w:t>concessionária</w:t>
      </w:r>
      <w:r w:rsidR="00A9300B" w:rsidRPr="00EE620E">
        <w:rPr>
          <w:rFonts w:ascii="Arial" w:hAnsi="Arial" w:cs="Arial"/>
          <w:i/>
        </w:rPr>
        <w:t xml:space="preserve"> da Fiat, também atuei como gerente vendas na empre</w:t>
      </w:r>
      <w:r w:rsidR="00E217D7">
        <w:rPr>
          <w:rFonts w:ascii="Arial" w:hAnsi="Arial" w:cs="Arial"/>
          <w:i/>
        </w:rPr>
        <w:t xml:space="preserve">sa Aderbal </w:t>
      </w:r>
      <w:proofErr w:type="spellStart"/>
      <w:r w:rsidR="00E217D7">
        <w:rPr>
          <w:rFonts w:ascii="Arial" w:hAnsi="Arial" w:cs="Arial"/>
          <w:i/>
        </w:rPr>
        <w:t>Passamani</w:t>
      </w:r>
      <w:proofErr w:type="spellEnd"/>
      <w:proofErr w:type="gramStart"/>
      <w:r w:rsidR="00A34D7C">
        <w:rPr>
          <w:rFonts w:ascii="Arial" w:hAnsi="Arial" w:cs="Arial"/>
          <w:i/>
        </w:rPr>
        <w:t xml:space="preserve"> </w:t>
      </w:r>
      <w:r w:rsidR="00A9300B" w:rsidRPr="00EE620E">
        <w:rPr>
          <w:rFonts w:ascii="Arial" w:hAnsi="Arial" w:cs="Arial"/>
          <w:i/>
        </w:rPr>
        <w:t xml:space="preserve"> </w:t>
      </w:r>
      <w:proofErr w:type="gramEnd"/>
      <w:r w:rsidR="00A9300B" w:rsidRPr="00EE620E">
        <w:rPr>
          <w:rFonts w:ascii="Arial" w:hAnsi="Arial" w:cs="Arial"/>
          <w:i/>
        </w:rPr>
        <w:t>monta</w:t>
      </w:r>
      <w:r>
        <w:rPr>
          <w:rFonts w:ascii="Arial" w:hAnsi="Arial" w:cs="Arial"/>
          <w:i/>
        </w:rPr>
        <w:t>d</w:t>
      </w:r>
      <w:r w:rsidR="00A9300B" w:rsidRPr="00EE620E">
        <w:rPr>
          <w:rFonts w:ascii="Arial" w:hAnsi="Arial" w:cs="Arial"/>
          <w:i/>
        </w:rPr>
        <w:t>ora de secadores de café e peças para bicicletas.</w:t>
      </w:r>
    </w:p>
    <w:p w:rsidR="00A9300B" w:rsidRDefault="00A9300B" w:rsidP="00EE620E">
      <w:pPr>
        <w:spacing w:after="0" w:line="240" w:lineRule="auto"/>
        <w:ind w:left="567"/>
        <w:jc w:val="both"/>
        <w:rPr>
          <w:rFonts w:ascii="Arial" w:hAnsi="Arial" w:cs="Arial"/>
          <w:i/>
        </w:rPr>
      </w:pPr>
      <w:r w:rsidRPr="00EE620E">
        <w:rPr>
          <w:rFonts w:ascii="Arial" w:hAnsi="Arial" w:cs="Arial"/>
          <w:i/>
        </w:rPr>
        <w:t>Ao longo da minha histor</w:t>
      </w:r>
      <w:r w:rsidR="00A968C5">
        <w:rPr>
          <w:rFonts w:ascii="Arial" w:hAnsi="Arial" w:cs="Arial"/>
          <w:i/>
        </w:rPr>
        <w:t xml:space="preserve">ia profissional somei </w:t>
      </w:r>
      <w:r w:rsidRPr="00EE620E">
        <w:rPr>
          <w:rFonts w:ascii="Arial" w:hAnsi="Arial" w:cs="Arial"/>
          <w:i/>
        </w:rPr>
        <w:t>6 promoções registradas em carteira</w:t>
      </w:r>
      <w:r w:rsidR="00013227" w:rsidRPr="00EE620E">
        <w:rPr>
          <w:rFonts w:ascii="Arial" w:hAnsi="Arial" w:cs="Arial"/>
          <w:i/>
        </w:rPr>
        <w:t>.</w:t>
      </w:r>
    </w:p>
    <w:p w:rsidR="000676EB" w:rsidRDefault="00EE620E" w:rsidP="00A968C5">
      <w:pPr>
        <w:spacing w:after="0" w:line="240" w:lineRule="auto"/>
        <w:ind w:left="567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>Minha maior habilidade é tratamento com os clientes e</w:t>
      </w:r>
      <w:proofErr w:type="gramStart"/>
      <w:r>
        <w:rPr>
          <w:rFonts w:ascii="Arial" w:hAnsi="Arial" w:cs="Arial"/>
          <w:i/>
        </w:rPr>
        <w:t xml:space="preserve">  </w:t>
      </w:r>
      <w:proofErr w:type="gramEnd"/>
      <w:r>
        <w:rPr>
          <w:rFonts w:ascii="Arial" w:hAnsi="Arial" w:cs="Arial"/>
          <w:i/>
        </w:rPr>
        <w:t>relacionamento interpessoal.</w:t>
      </w:r>
    </w:p>
    <w:p w:rsidR="00291CA3" w:rsidRPr="00605C59" w:rsidRDefault="00291CA3" w:rsidP="00291CA3">
      <w:pPr>
        <w:spacing w:after="0" w:line="240" w:lineRule="auto"/>
        <w:ind w:left="567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/>
        </w:rPr>
        <w:t>São Mateus, 10 setembro 2015.</w:t>
      </w:r>
    </w:p>
    <w:sectPr w:rsidR="00291CA3" w:rsidRPr="00605C59" w:rsidSect="00291CA3">
      <w:pgSz w:w="11906" w:h="16838"/>
      <w:pgMar w:top="426" w:right="566" w:bottom="426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05C59"/>
    <w:rsid w:val="00013227"/>
    <w:rsid w:val="00046B6D"/>
    <w:rsid w:val="000676EB"/>
    <w:rsid w:val="000C0EE3"/>
    <w:rsid w:val="00134F96"/>
    <w:rsid w:val="001360EB"/>
    <w:rsid w:val="00215E3F"/>
    <w:rsid w:val="00242D11"/>
    <w:rsid w:val="00291CA3"/>
    <w:rsid w:val="003C41D8"/>
    <w:rsid w:val="0041503F"/>
    <w:rsid w:val="00427ABA"/>
    <w:rsid w:val="00535BE5"/>
    <w:rsid w:val="00545E74"/>
    <w:rsid w:val="006013BC"/>
    <w:rsid w:val="00605C59"/>
    <w:rsid w:val="00637979"/>
    <w:rsid w:val="006F1EAA"/>
    <w:rsid w:val="00860D58"/>
    <w:rsid w:val="0093203B"/>
    <w:rsid w:val="009D6FDD"/>
    <w:rsid w:val="00A07D93"/>
    <w:rsid w:val="00A34D7C"/>
    <w:rsid w:val="00A9300B"/>
    <w:rsid w:val="00A968C5"/>
    <w:rsid w:val="00AA0402"/>
    <w:rsid w:val="00B61653"/>
    <w:rsid w:val="00BC6B33"/>
    <w:rsid w:val="00BE57C7"/>
    <w:rsid w:val="00C003CC"/>
    <w:rsid w:val="00C53AA0"/>
    <w:rsid w:val="00CD7673"/>
    <w:rsid w:val="00CF36D1"/>
    <w:rsid w:val="00D34B18"/>
    <w:rsid w:val="00E13F81"/>
    <w:rsid w:val="00E217D7"/>
    <w:rsid w:val="00EC6E01"/>
    <w:rsid w:val="00EE620E"/>
    <w:rsid w:val="00FE7B2F"/>
    <w:rsid w:val="00FF6D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5C59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605C59"/>
    <w:rPr>
      <w:color w:val="0000FF" w:themeColor="hyperlink"/>
      <w:u w:val="single"/>
    </w:rPr>
  </w:style>
  <w:style w:type="paragraph" w:styleId="Reviso">
    <w:name w:val="Revision"/>
    <w:hidden/>
    <w:uiPriority w:val="99"/>
    <w:semiHidden/>
    <w:rsid w:val="006F1EAA"/>
    <w:pPr>
      <w:spacing w:after="0" w:line="240" w:lineRule="auto"/>
    </w:pPr>
    <w:rPr>
      <w:rFonts w:eastAsiaTheme="minorEastAsia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F1E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F1EAA"/>
    <w:rPr>
      <w:rFonts w:ascii="Tahoma" w:eastAsiaTheme="minorEastAsia" w:hAnsi="Tahoma" w:cs="Tahoma"/>
      <w:sz w:val="16"/>
      <w:szCs w:val="16"/>
      <w:lang w:eastAsia="pt-BR"/>
    </w:rPr>
  </w:style>
  <w:style w:type="character" w:customStyle="1" w:styleId="5yl5">
    <w:name w:val="_5yl5"/>
    <w:basedOn w:val="Fontepargpadro"/>
    <w:rsid w:val="00BC6B3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5C59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605C59"/>
    <w:rPr>
      <w:color w:val="0000FF" w:themeColor="hyperlink"/>
      <w:u w:val="single"/>
    </w:rPr>
  </w:style>
  <w:style w:type="paragraph" w:styleId="Reviso">
    <w:name w:val="Revision"/>
    <w:hidden/>
    <w:uiPriority w:val="99"/>
    <w:semiHidden/>
    <w:rsid w:val="006F1EAA"/>
    <w:pPr>
      <w:spacing w:after="0" w:line="240" w:lineRule="auto"/>
    </w:pPr>
    <w:rPr>
      <w:rFonts w:eastAsiaTheme="minorEastAsia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F1E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F1EAA"/>
    <w:rPr>
      <w:rFonts w:ascii="Tahoma" w:eastAsiaTheme="minorEastAsia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911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26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110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472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2850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www.macrolub.com.b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481E51-E54A-4769-97B8-3CF2E3B89D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266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Inerci</dc:creator>
  <cp:lastModifiedBy>Usuário</cp:lastModifiedBy>
  <cp:revision>2</cp:revision>
  <dcterms:created xsi:type="dcterms:W3CDTF">2015-11-09T16:36:00Z</dcterms:created>
  <dcterms:modified xsi:type="dcterms:W3CDTF">2015-11-09T16:36:00Z</dcterms:modified>
</cp:coreProperties>
</file>