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97" w:rsidRPr="00835397" w:rsidRDefault="001678E7" w:rsidP="00835397">
      <w:pPr>
        <w:pStyle w:val="SemEspaamento"/>
        <w:jc w:val="center"/>
        <w:rPr>
          <w:rFonts w:asciiTheme="minorHAnsi" w:hAnsiTheme="minorHAnsi" w:cstheme="minorHAnsi"/>
          <w:b/>
          <w:color w:val="000000" w:themeColor="text1"/>
          <w:sz w:val="40"/>
          <w:szCs w:val="40"/>
        </w:rPr>
      </w:pPr>
      <w:r w:rsidRPr="00835397">
        <w:rPr>
          <w:rFonts w:asciiTheme="minorHAnsi" w:hAnsiTheme="minorHAnsi" w:cstheme="minorHAnsi"/>
          <w:b/>
          <w:color w:val="000000" w:themeColor="text1"/>
          <w:sz w:val="40"/>
          <w:szCs w:val="40"/>
        </w:rPr>
        <w:t>VITOR SILVA DA CONCEIÇÃO</w:t>
      </w:r>
    </w:p>
    <w:p w:rsidR="00835397" w:rsidRPr="00857FDA" w:rsidRDefault="00835397" w:rsidP="00835397">
      <w:pPr>
        <w:pStyle w:val="SemEspaamento"/>
      </w:pPr>
    </w:p>
    <w:p w:rsidR="001678E7" w:rsidRPr="00857FDA" w:rsidRDefault="001678E7" w:rsidP="001678E7">
      <w:pPr>
        <w:pStyle w:val="SemEspaamento"/>
        <w:jc w:val="center"/>
        <w:rPr>
          <w:rFonts w:asciiTheme="minorHAnsi" w:hAnsiTheme="minorHAnsi"/>
          <w:b/>
          <w:i/>
          <w:color w:val="auto"/>
          <w:sz w:val="24"/>
          <w:szCs w:val="24"/>
        </w:rPr>
      </w:pPr>
      <w:r w:rsidRPr="00857FDA">
        <w:rPr>
          <w:b/>
          <w:color w:val="auto"/>
          <w:sz w:val="24"/>
          <w:szCs w:val="24"/>
        </w:rPr>
        <w:t>vitorfenx@gmail.com</w:t>
      </w:r>
    </w:p>
    <w:p w:rsidR="001678E7" w:rsidRPr="00B50CBE" w:rsidRDefault="001678E7" w:rsidP="001678E7">
      <w:pPr>
        <w:pStyle w:val="SemEspaamento"/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:rsidR="001678E7" w:rsidRPr="00857FDA" w:rsidRDefault="007B7677" w:rsidP="001678E7">
      <w:pPr>
        <w:pStyle w:val="SemEspaamento"/>
        <w:jc w:val="center"/>
        <w:rPr>
          <w:rFonts w:asciiTheme="minorHAnsi" w:hAnsiTheme="minorHAnsi"/>
          <w:color w:val="auto"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color w:val="auto"/>
          <w:sz w:val="28"/>
          <w:szCs w:val="28"/>
        </w:rPr>
        <w:t>Casado</w:t>
      </w:r>
      <w:r w:rsidR="0032610D">
        <w:rPr>
          <w:rFonts w:asciiTheme="minorHAnsi" w:hAnsiTheme="minorHAnsi"/>
          <w:color w:val="auto"/>
          <w:sz w:val="28"/>
          <w:szCs w:val="28"/>
        </w:rPr>
        <w:t>, 31</w:t>
      </w:r>
      <w:r w:rsidR="002C7C55">
        <w:rPr>
          <w:rFonts w:asciiTheme="minorHAnsi" w:hAnsiTheme="minorHAnsi"/>
          <w:color w:val="auto"/>
          <w:sz w:val="28"/>
          <w:szCs w:val="28"/>
        </w:rPr>
        <w:t xml:space="preserve"> anos</w:t>
      </w:r>
    </w:p>
    <w:p w:rsidR="001678E7" w:rsidRPr="00857FDA" w:rsidRDefault="001678E7" w:rsidP="001678E7">
      <w:pPr>
        <w:pStyle w:val="SemEspaamento"/>
        <w:jc w:val="center"/>
        <w:rPr>
          <w:rFonts w:asciiTheme="minorHAnsi" w:hAnsiTheme="minorHAnsi"/>
          <w:color w:val="auto"/>
          <w:sz w:val="28"/>
          <w:szCs w:val="28"/>
        </w:rPr>
      </w:pPr>
      <w:r w:rsidRPr="00857FDA">
        <w:rPr>
          <w:rFonts w:asciiTheme="minorHAnsi" w:hAnsiTheme="minorHAnsi"/>
          <w:color w:val="auto"/>
          <w:sz w:val="28"/>
          <w:szCs w:val="28"/>
        </w:rPr>
        <w:t xml:space="preserve">Bairro: Maringá – </w:t>
      </w:r>
      <w:proofErr w:type="spellStart"/>
      <w:r w:rsidRPr="00857FDA">
        <w:rPr>
          <w:rFonts w:asciiTheme="minorHAnsi" w:hAnsiTheme="minorHAnsi"/>
          <w:color w:val="auto"/>
          <w:sz w:val="28"/>
          <w:szCs w:val="28"/>
        </w:rPr>
        <w:t>Serra-ES</w:t>
      </w:r>
      <w:proofErr w:type="spellEnd"/>
    </w:p>
    <w:p w:rsidR="001678E7" w:rsidRPr="00857FDA" w:rsidRDefault="00835397" w:rsidP="00835397">
      <w:pPr>
        <w:pStyle w:val="SemEspaamento"/>
        <w:pBdr>
          <w:bottom w:val="single" w:sz="12" w:space="1" w:color="auto"/>
        </w:pBdr>
        <w:jc w:val="center"/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Telefone: 99861-6951 /</w:t>
      </w:r>
      <w:r w:rsidR="0032610D">
        <w:rPr>
          <w:rFonts w:asciiTheme="minorHAnsi" w:hAnsiTheme="minorHAnsi"/>
          <w:color w:val="auto"/>
          <w:sz w:val="28"/>
          <w:szCs w:val="28"/>
        </w:rPr>
        <w:t xml:space="preserve"> 3218-0651</w:t>
      </w:r>
    </w:p>
    <w:p w:rsidR="001678E7" w:rsidRPr="00B50CBE" w:rsidRDefault="001678E7" w:rsidP="001678E7">
      <w:pPr>
        <w:pStyle w:val="SemEspaamento"/>
        <w:rPr>
          <w:rFonts w:asciiTheme="minorHAnsi" w:hAnsiTheme="minorHAnsi"/>
          <w:b/>
          <w:color w:val="auto"/>
          <w:sz w:val="22"/>
          <w:szCs w:val="22"/>
        </w:rPr>
      </w:pPr>
    </w:p>
    <w:p w:rsidR="001678E7" w:rsidRPr="00857FDA" w:rsidRDefault="001678E7" w:rsidP="00B6659B">
      <w:pPr>
        <w:pStyle w:val="SemEspaamento"/>
        <w:shd w:val="clear" w:color="auto" w:fill="FFFFFF" w:themeFill="background1"/>
        <w:jc w:val="center"/>
        <w:rPr>
          <w:rFonts w:asciiTheme="minorHAnsi" w:hAnsiTheme="minorHAnsi"/>
          <w:b/>
          <w:i/>
          <w:color w:val="auto"/>
          <w:sz w:val="28"/>
          <w:szCs w:val="28"/>
        </w:rPr>
      </w:pPr>
      <w:r w:rsidRPr="00857FDA">
        <w:rPr>
          <w:rFonts w:asciiTheme="minorHAnsi" w:hAnsiTheme="minorHAnsi"/>
          <w:b/>
          <w:i/>
          <w:color w:val="auto"/>
          <w:sz w:val="28"/>
          <w:szCs w:val="28"/>
        </w:rPr>
        <w:t>FORMAÇÃO ESCOLAR</w:t>
      </w:r>
    </w:p>
    <w:p w:rsidR="007B7677" w:rsidRPr="009C1D4C" w:rsidRDefault="00627FEC" w:rsidP="009C1D4C">
      <w:pPr>
        <w:pStyle w:val="SemEspaamento"/>
        <w:numPr>
          <w:ilvl w:val="0"/>
          <w:numId w:val="1"/>
        </w:numPr>
        <w:rPr>
          <w:rFonts w:asciiTheme="minorHAnsi" w:hAnsiTheme="minorHAnsi"/>
          <w:b/>
          <w:color w:val="auto"/>
          <w:sz w:val="28"/>
          <w:szCs w:val="28"/>
        </w:rPr>
      </w:pPr>
      <w:r w:rsidRPr="009C1D4C">
        <w:rPr>
          <w:rFonts w:asciiTheme="minorHAnsi" w:hAnsiTheme="minorHAnsi"/>
          <w:color w:val="auto"/>
          <w:sz w:val="28"/>
          <w:szCs w:val="28"/>
        </w:rPr>
        <w:t xml:space="preserve">Técnico </w:t>
      </w:r>
      <w:r w:rsidR="001678E7" w:rsidRPr="009C1D4C">
        <w:rPr>
          <w:rFonts w:asciiTheme="minorHAnsi" w:hAnsiTheme="minorHAnsi"/>
          <w:color w:val="auto"/>
          <w:sz w:val="28"/>
          <w:szCs w:val="28"/>
        </w:rPr>
        <w:t>em Gestão Empresarial e Marketing</w:t>
      </w:r>
      <w:r w:rsidR="007B7677" w:rsidRPr="009C1D4C">
        <w:rPr>
          <w:rFonts w:asciiTheme="minorHAnsi" w:hAnsiTheme="minorHAnsi"/>
          <w:color w:val="auto"/>
          <w:sz w:val="28"/>
          <w:szCs w:val="28"/>
        </w:rPr>
        <w:t xml:space="preserve"> com </w:t>
      </w:r>
      <w:r w:rsidRPr="009C1D4C">
        <w:rPr>
          <w:rFonts w:asciiTheme="minorHAnsi" w:hAnsiTheme="minorHAnsi"/>
          <w:color w:val="auto"/>
          <w:sz w:val="28"/>
          <w:szCs w:val="28"/>
        </w:rPr>
        <w:t>ênfase</w:t>
      </w:r>
      <w:r w:rsidR="009C1D4C" w:rsidRPr="009C1D4C">
        <w:rPr>
          <w:rFonts w:asciiTheme="minorHAnsi" w:hAnsiTheme="minorHAnsi"/>
          <w:color w:val="auto"/>
          <w:sz w:val="28"/>
          <w:szCs w:val="28"/>
        </w:rPr>
        <w:t xml:space="preserve"> em </w:t>
      </w:r>
      <w:r w:rsidR="00835397" w:rsidRPr="009C1D4C">
        <w:rPr>
          <w:rFonts w:asciiTheme="minorHAnsi" w:hAnsiTheme="minorHAnsi"/>
          <w:color w:val="auto"/>
          <w:sz w:val="28"/>
          <w:szCs w:val="28"/>
        </w:rPr>
        <w:t xml:space="preserve">logística. </w:t>
      </w:r>
      <w:r w:rsidR="0032610D" w:rsidRPr="009C1D4C">
        <w:rPr>
          <w:rFonts w:asciiTheme="minorHAnsi" w:hAnsiTheme="minorHAnsi"/>
          <w:color w:val="auto"/>
          <w:sz w:val="28"/>
          <w:szCs w:val="28"/>
        </w:rPr>
        <w:t>(2006-2007</w:t>
      </w:r>
      <w:r w:rsidR="007B7677" w:rsidRPr="009C1D4C">
        <w:rPr>
          <w:rFonts w:asciiTheme="minorHAnsi" w:hAnsiTheme="minorHAnsi"/>
          <w:color w:val="auto"/>
          <w:sz w:val="28"/>
          <w:szCs w:val="28"/>
        </w:rPr>
        <w:t>)</w:t>
      </w:r>
    </w:p>
    <w:p w:rsidR="009C1D4C" w:rsidRPr="009C1D4C" w:rsidRDefault="009C1D4C" w:rsidP="009C1D4C">
      <w:pPr>
        <w:pStyle w:val="SemEspaamento"/>
        <w:ind w:left="720"/>
        <w:rPr>
          <w:rFonts w:asciiTheme="minorHAnsi" w:hAnsiTheme="minorHAnsi"/>
          <w:b/>
          <w:color w:val="auto"/>
          <w:sz w:val="28"/>
          <w:szCs w:val="28"/>
        </w:rPr>
      </w:pPr>
      <w:r w:rsidRPr="009C1D4C">
        <w:rPr>
          <w:rFonts w:asciiTheme="minorHAnsi" w:hAnsiTheme="minorHAnsi"/>
          <w:b/>
          <w:color w:val="auto"/>
          <w:sz w:val="28"/>
          <w:szCs w:val="28"/>
        </w:rPr>
        <w:t xml:space="preserve">Escola técnica Contec </w:t>
      </w:r>
    </w:p>
    <w:p w:rsidR="001678E7" w:rsidRPr="00B50CBE" w:rsidRDefault="001678E7" w:rsidP="0032610D">
      <w:pPr>
        <w:pStyle w:val="SemEspaamento"/>
        <w:pBdr>
          <w:bottom w:val="single" w:sz="12" w:space="1" w:color="auto"/>
        </w:pBdr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:rsidR="001678E7" w:rsidRPr="00B50CBE" w:rsidRDefault="001678E7" w:rsidP="001678E7">
      <w:pPr>
        <w:pStyle w:val="SemEspaamento"/>
        <w:rPr>
          <w:rFonts w:asciiTheme="minorHAnsi" w:hAnsiTheme="minorHAnsi"/>
          <w:b/>
          <w:color w:val="auto"/>
          <w:sz w:val="22"/>
          <w:szCs w:val="22"/>
        </w:rPr>
      </w:pPr>
    </w:p>
    <w:p w:rsidR="001678E7" w:rsidRDefault="001678E7" w:rsidP="00B6659B">
      <w:pPr>
        <w:pStyle w:val="SemEspaamento"/>
        <w:shd w:val="clear" w:color="auto" w:fill="FFFFFF" w:themeFill="background1"/>
        <w:tabs>
          <w:tab w:val="center" w:pos="4252"/>
        </w:tabs>
        <w:jc w:val="center"/>
        <w:rPr>
          <w:rFonts w:asciiTheme="minorHAnsi" w:hAnsiTheme="minorHAnsi"/>
          <w:b/>
          <w:i/>
          <w:color w:val="auto"/>
          <w:sz w:val="28"/>
          <w:szCs w:val="28"/>
        </w:rPr>
      </w:pPr>
      <w:r w:rsidRPr="00857FDA">
        <w:rPr>
          <w:rFonts w:asciiTheme="minorHAnsi" w:hAnsiTheme="minorHAnsi"/>
          <w:b/>
          <w:i/>
          <w:color w:val="auto"/>
          <w:sz w:val="28"/>
          <w:szCs w:val="28"/>
          <w:shd w:val="clear" w:color="auto" w:fill="FFFFFF" w:themeFill="background1"/>
        </w:rPr>
        <w:t>ATIVIDADES COMPLEMENTARES</w:t>
      </w:r>
    </w:p>
    <w:p w:rsidR="00835397" w:rsidRPr="00835397" w:rsidRDefault="00835397" w:rsidP="00835397">
      <w:pPr>
        <w:pStyle w:val="SemEspaamento"/>
        <w:shd w:val="clear" w:color="auto" w:fill="FFFFFF" w:themeFill="background1"/>
        <w:tabs>
          <w:tab w:val="center" w:pos="4252"/>
        </w:tabs>
        <w:rPr>
          <w:rFonts w:asciiTheme="minorHAnsi" w:hAnsiTheme="minorHAnsi"/>
          <w:b/>
          <w:i/>
          <w:color w:val="auto"/>
          <w:sz w:val="28"/>
          <w:szCs w:val="28"/>
        </w:rPr>
      </w:pPr>
    </w:p>
    <w:p w:rsidR="001678E7" w:rsidRPr="00857FDA" w:rsidRDefault="001678E7" w:rsidP="001678E7">
      <w:pPr>
        <w:pStyle w:val="SemEspaamento"/>
        <w:numPr>
          <w:ilvl w:val="0"/>
          <w:numId w:val="2"/>
        </w:numPr>
        <w:rPr>
          <w:rFonts w:asciiTheme="minorHAnsi" w:hAnsiTheme="minorHAnsi"/>
          <w:color w:val="auto"/>
          <w:sz w:val="28"/>
          <w:szCs w:val="28"/>
        </w:rPr>
      </w:pPr>
      <w:r w:rsidRPr="00857FDA">
        <w:rPr>
          <w:rFonts w:asciiTheme="minorHAnsi" w:hAnsiTheme="minorHAnsi"/>
          <w:color w:val="auto"/>
          <w:sz w:val="28"/>
          <w:szCs w:val="28"/>
        </w:rPr>
        <w:t>Técnicas em vendas e atendimento ao cliente</w:t>
      </w:r>
    </w:p>
    <w:p w:rsidR="001678E7" w:rsidRPr="00857FDA" w:rsidRDefault="00B6659B" w:rsidP="001678E7">
      <w:pPr>
        <w:pStyle w:val="SemEspaamento"/>
        <w:numPr>
          <w:ilvl w:val="0"/>
          <w:numId w:val="3"/>
        </w:num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Experiência em auditorias </w:t>
      </w:r>
      <w:r w:rsidR="007B7677">
        <w:rPr>
          <w:rFonts w:asciiTheme="minorHAnsi" w:hAnsiTheme="minorHAnsi"/>
          <w:color w:val="auto"/>
          <w:sz w:val="28"/>
          <w:szCs w:val="28"/>
        </w:rPr>
        <w:t>e em tesouraria, pela rede Itapuã Calçados. (2005-2008</w:t>
      </w:r>
      <w:r w:rsidR="001678E7" w:rsidRPr="00857FDA">
        <w:rPr>
          <w:rFonts w:asciiTheme="minorHAnsi" w:hAnsiTheme="minorHAnsi"/>
          <w:color w:val="auto"/>
          <w:sz w:val="28"/>
          <w:szCs w:val="28"/>
        </w:rPr>
        <w:t>)</w:t>
      </w:r>
    </w:p>
    <w:p w:rsidR="001678E7" w:rsidRPr="00B6659B" w:rsidRDefault="001678E7" w:rsidP="001678E7">
      <w:pPr>
        <w:pStyle w:val="SemEspaamento"/>
        <w:pBdr>
          <w:bottom w:val="single" w:sz="12" w:space="1" w:color="auto"/>
        </w:pBdr>
        <w:rPr>
          <w:rFonts w:asciiTheme="minorHAnsi" w:hAnsiTheme="minorHAnsi"/>
          <w:b/>
          <w:color w:val="auto"/>
          <w:sz w:val="22"/>
          <w:szCs w:val="22"/>
        </w:rPr>
      </w:pPr>
    </w:p>
    <w:p w:rsidR="001678E7" w:rsidRPr="00B6659B" w:rsidRDefault="001678E7" w:rsidP="001678E7">
      <w:pPr>
        <w:pStyle w:val="SemEspaamento"/>
        <w:rPr>
          <w:rFonts w:asciiTheme="minorHAnsi" w:hAnsiTheme="minorHAnsi"/>
          <w:b/>
          <w:color w:val="auto"/>
          <w:sz w:val="22"/>
          <w:szCs w:val="22"/>
        </w:rPr>
      </w:pPr>
    </w:p>
    <w:p w:rsidR="00627FEC" w:rsidRDefault="001678E7" w:rsidP="001678E7">
      <w:pPr>
        <w:pStyle w:val="SemEspaamento"/>
        <w:shd w:val="clear" w:color="auto" w:fill="FFFFFF" w:themeFill="background1"/>
        <w:tabs>
          <w:tab w:val="left" w:pos="270"/>
          <w:tab w:val="center" w:pos="4252"/>
        </w:tabs>
        <w:rPr>
          <w:rFonts w:asciiTheme="minorHAnsi" w:hAnsiTheme="minorHAnsi"/>
          <w:b/>
          <w:i/>
          <w:color w:val="auto"/>
          <w:sz w:val="28"/>
          <w:szCs w:val="28"/>
        </w:rPr>
      </w:pPr>
      <w:r>
        <w:rPr>
          <w:rFonts w:asciiTheme="minorHAnsi" w:hAnsiTheme="minorHAnsi"/>
          <w:b/>
          <w:i/>
          <w:color w:val="auto"/>
          <w:sz w:val="22"/>
          <w:szCs w:val="22"/>
        </w:rPr>
        <w:tab/>
      </w:r>
      <w:r>
        <w:rPr>
          <w:rFonts w:asciiTheme="minorHAnsi" w:hAnsiTheme="minorHAnsi"/>
          <w:b/>
          <w:i/>
          <w:color w:val="auto"/>
          <w:sz w:val="22"/>
          <w:szCs w:val="22"/>
        </w:rPr>
        <w:tab/>
      </w:r>
      <w:r w:rsidRPr="00835397">
        <w:rPr>
          <w:rFonts w:asciiTheme="minorHAnsi" w:hAnsiTheme="minorHAnsi"/>
          <w:b/>
          <w:i/>
          <w:color w:val="auto"/>
          <w:sz w:val="28"/>
          <w:szCs w:val="28"/>
        </w:rPr>
        <w:t>EXPERIÊNCIAS PROFISSIONAIS</w:t>
      </w:r>
    </w:p>
    <w:p w:rsidR="00B6659B" w:rsidRPr="00835397" w:rsidRDefault="00B6659B" w:rsidP="001678E7">
      <w:pPr>
        <w:pStyle w:val="SemEspaamento"/>
        <w:shd w:val="clear" w:color="auto" w:fill="FFFFFF" w:themeFill="background1"/>
        <w:tabs>
          <w:tab w:val="left" w:pos="270"/>
          <w:tab w:val="center" w:pos="4252"/>
        </w:tabs>
        <w:rPr>
          <w:rFonts w:asciiTheme="minorHAnsi" w:hAnsiTheme="minorHAnsi"/>
          <w:b/>
          <w:i/>
          <w:color w:val="auto"/>
          <w:sz w:val="28"/>
          <w:szCs w:val="28"/>
        </w:rPr>
      </w:pPr>
    </w:p>
    <w:p w:rsidR="00627FEC" w:rsidRPr="007A151B" w:rsidRDefault="00627FEC" w:rsidP="001678E7">
      <w:pPr>
        <w:pStyle w:val="SemEspaamento"/>
        <w:shd w:val="clear" w:color="auto" w:fill="FFFFFF" w:themeFill="background1"/>
        <w:tabs>
          <w:tab w:val="left" w:pos="270"/>
          <w:tab w:val="center" w:pos="4252"/>
        </w:tabs>
        <w:rPr>
          <w:rFonts w:asciiTheme="minorHAnsi" w:hAnsiTheme="minorHAnsi"/>
          <w:b/>
          <w:color w:val="auto"/>
          <w:sz w:val="32"/>
          <w:szCs w:val="32"/>
        </w:rPr>
      </w:pPr>
      <w:r w:rsidRPr="007A151B">
        <w:rPr>
          <w:rFonts w:asciiTheme="minorHAnsi" w:hAnsiTheme="minorHAnsi"/>
          <w:b/>
          <w:color w:val="auto"/>
          <w:sz w:val="32"/>
          <w:szCs w:val="32"/>
        </w:rPr>
        <w:t>VW Transportes Ltda.</w:t>
      </w:r>
    </w:p>
    <w:p w:rsidR="00627FEC" w:rsidRDefault="00627FEC" w:rsidP="001678E7">
      <w:pPr>
        <w:pStyle w:val="SemEspaamento"/>
        <w:shd w:val="clear" w:color="auto" w:fill="FFFFFF" w:themeFill="background1"/>
        <w:tabs>
          <w:tab w:val="left" w:pos="270"/>
          <w:tab w:val="center" w:pos="4252"/>
        </w:tabs>
        <w:rPr>
          <w:rFonts w:asciiTheme="minorHAnsi" w:hAnsiTheme="minorHAnsi"/>
          <w:color w:val="auto"/>
          <w:sz w:val="28"/>
          <w:szCs w:val="28"/>
        </w:rPr>
      </w:pPr>
      <w:r w:rsidRPr="00627FEC">
        <w:rPr>
          <w:rFonts w:asciiTheme="minorHAnsi" w:hAnsiTheme="minorHAnsi"/>
          <w:color w:val="auto"/>
          <w:sz w:val="28"/>
          <w:szCs w:val="28"/>
        </w:rPr>
        <w:t>Função</w:t>
      </w:r>
      <w:r>
        <w:rPr>
          <w:rFonts w:asciiTheme="minorHAnsi" w:hAnsiTheme="minorHAnsi"/>
          <w:color w:val="auto"/>
          <w:sz w:val="28"/>
          <w:szCs w:val="28"/>
        </w:rPr>
        <w:t xml:space="preserve">: Aux. </w:t>
      </w:r>
      <w:proofErr w:type="gramStart"/>
      <w:r>
        <w:rPr>
          <w:rFonts w:asciiTheme="minorHAnsi" w:hAnsiTheme="minorHAnsi"/>
          <w:color w:val="auto"/>
          <w:sz w:val="28"/>
          <w:szCs w:val="28"/>
        </w:rPr>
        <w:t>de</w:t>
      </w:r>
      <w:proofErr w:type="gramEnd"/>
      <w:r>
        <w:rPr>
          <w:rFonts w:asciiTheme="minorHAnsi" w:hAnsiTheme="minorHAnsi"/>
          <w:color w:val="auto"/>
          <w:sz w:val="28"/>
          <w:szCs w:val="28"/>
        </w:rPr>
        <w:t xml:space="preserve"> expedição</w:t>
      </w:r>
    </w:p>
    <w:p w:rsidR="00627FEC" w:rsidRDefault="00627FEC" w:rsidP="001678E7">
      <w:pPr>
        <w:pStyle w:val="SemEspaamento"/>
        <w:shd w:val="clear" w:color="auto" w:fill="FFFFFF" w:themeFill="background1"/>
        <w:tabs>
          <w:tab w:val="left" w:pos="270"/>
          <w:tab w:val="center" w:pos="4252"/>
        </w:tabs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Trato com as pendencias de recebimentos (faltas, sobras e avarias),</w:t>
      </w:r>
    </w:p>
    <w:p w:rsidR="00627FEC" w:rsidRDefault="00627FEC" w:rsidP="001678E7">
      <w:pPr>
        <w:pStyle w:val="SemEspaamento"/>
        <w:shd w:val="clear" w:color="auto" w:fill="FFFFFF" w:themeFill="background1"/>
        <w:tabs>
          <w:tab w:val="left" w:pos="270"/>
          <w:tab w:val="center" w:pos="4252"/>
        </w:tabs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Manifestos, romaneios, </w:t>
      </w:r>
      <w:proofErr w:type="spellStart"/>
      <w:proofErr w:type="gramStart"/>
      <w:r>
        <w:rPr>
          <w:rFonts w:asciiTheme="minorHAnsi" w:hAnsiTheme="minorHAnsi"/>
          <w:color w:val="auto"/>
          <w:sz w:val="28"/>
          <w:szCs w:val="28"/>
        </w:rPr>
        <w:t>CTes</w:t>
      </w:r>
      <w:proofErr w:type="spellEnd"/>
      <w:proofErr w:type="gramEnd"/>
      <w:r>
        <w:rPr>
          <w:rFonts w:asciiTheme="minorHAnsi" w:hAnsiTheme="minorHAnsi"/>
          <w:color w:val="auto"/>
          <w:sz w:val="28"/>
          <w:szCs w:val="28"/>
        </w:rPr>
        <w:t>,</w:t>
      </w:r>
      <w:r w:rsidR="009C1D4C">
        <w:rPr>
          <w:rFonts w:asciiTheme="minorHAnsi" w:hAnsiTheme="minorHAnsi"/>
          <w:color w:val="auto"/>
          <w:sz w:val="28"/>
          <w:szCs w:val="28"/>
        </w:rPr>
        <w:t xml:space="preserve"> cartas fretes,</w:t>
      </w:r>
      <w:r>
        <w:rPr>
          <w:rFonts w:asciiTheme="minorHAnsi" w:hAnsiTheme="minorHAnsi"/>
          <w:color w:val="auto"/>
          <w:sz w:val="28"/>
          <w:szCs w:val="28"/>
        </w:rPr>
        <w:t xml:space="preserve"> através do sistema</w:t>
      </w:r>
      <w:r w:rsidR="00B6659B">
        <w:rPr>
          <w:rFonts w:asciiTheme="minorHAnsi" w:hAnsiTheme="minorHAnsi"/>
          <w:color w:val="auto"/>
          <w:sz w:val="28"/>
          <w:szCs w:val="28"/>
        </w:rPr>
        <w:t xml:space="preserve"> SSW,</w:t>
      </w:r>
    </w:p>
    <w:p w:rsidR="00835397" w:rsidRDefault="00835397" w:rsidP="001678E7">
      <w:pPr>
        <w:pStyle w:val="SemEspaamento"/>
        <w:shd w:val="clear" w:color="auto" w:fill="FFFFFF" w:themeFill="background1"/>
        <w:tabs>
          <w:tab w:val="left" w:pos="270"/>
          <w:tab w:val="center" w:pos="4252"/>
        </w:tabs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SKYMARK (rastreamento)</w:t>
      </w:r>
    </w:p>
    <w:p w:rsidR="00627FEC" w:rsidRPr="00627FEC" w:rsidRDefault="00627FEC" w:rsidP="001678E7">
      <w:pPr>
        <w:pStyle w:val="SemEspaamento"/>
        <w:shd w:val="clear" w:color="auto" w:fill="FFFFFF" w:themeFill="background1"/>
        <w:tabs>
          <w:tab w:val="left" w:pos="270"/>
          <w:tab w:val="center" w:pos="4252"/>
        </w:tabs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E </w:t>
      </w:r>
      <w:r w:rsidR="009C1D4C">
        <w:rPr>
          <w:rFonts w:asciiTheme="minorHAnsi" w:hAnsiTheme="minorHAnsi"/>
          <w:color w:val="auto"/>
          <w:sz w:val="28"/>
          <w:szCs w:val="28"/>
        </w:rPr>
        <w:t>atendimentos as frotas de</w:t>
      </w:r>
      <w:r>
        <w:rPr>
          <w:rFonts w:asciiTheme="minorHAnsi" w:hAnsiTheme="minorHAnsi"/>
          <w:color w:val="auto"/>
          <w:sz w:val="28"/>
          <w:szCs w:val="28"/>
        </w:rPr>
        <w:t xml:space="preserve"> entregas e</w:t>
      </w:r>
      <w:r w:rsidR="009C1D4C">
        <w:rPr>
          <w:rFonts w:asciiTheme="minorHAnsi" w:hAnsiTheme="minorHAnsi"/>
          <w:color w:val="auto"/>
          <w:sz w:val="28"/>
          <w:szCs w:val="28"/>
        </w:rPr>
        <w:t xml:space="preserve"> ao</w:t>
      </w:r>
      <w:r>
        <w:rPr>
          <w:rFonts w:asciiTheme="minorHAnsi" w:hAnsiTheme="minorHAnsi"/>
          <w:color w:val="auto"/>
          <w:sz w:val="28"/>
          <w:szCs w:val="28"/>
        </w:rPr>
        <w:t xml:space="preserve"> c</w:t>
      </w:r>
      <w:r w:rsidR="009C1D4C">
        <w:rPr>
          <w:rFonts w:asciiTheme="minorHAnsi" w:hAnsiTheme="minorHAnsi"/>
          <w:color w:val="auto"/>
          <w:sz w:val="28"/>
          <w:szCs w:val="28"/>
        </w:rPr>
        <w:t>liente.</w:t>
      </w:r>
    </w:p>
    <w:p w:rsidR="001678E7" w:rsidRPr="00B50CBE" w:rsidRDefault="001678E7" w:rsidP="001678E7">
      <w:pPr>
        <w:pStyle w:val="SemEspaamento"/>
        <w:rPr>
          <w:rFonts w:asciiTheme="minorHAnsi" w:hAnsiTheme="minorHAnsi"/>
          <w:b/>
          <w:color w:val="auto"/>
          <w:sz w:val="22"/>
          <w:szCs w:val="22"/>
        </w:rPr>
      </w:pPr>
    </w:p>
    <w:p w:rsidR="001678E7" w:rsidRPr="00857FDA" w:rsidRDefault="00BC075F" w:rsidP="001678E7">
      <w:pPr>
        <w:pStyle w:val="SemEspaamento"/>
        <w:rPr>
          <w:rFonts w:asciiTheme="minorHAnsi" w:hAnsiTheme="minorHAnsi"/>
          <w:b/>
          <w:color w:val="auto"/>
          <w:sz w:val="28"/>
          <w:szCs w:val="28"/>
        </w:rPr>
      </w:pPr>
      <w:r w:rsidRPr="00857FDA">
        <w:rPr>
          <w:rFonts w:asciiTheme="minorHAnsi" w:hAnsiTheme="minorHAnsi"/>
          <w:b/>
          <w:color w:val="auto"/>
          <w:sz w:val="28"/>
          <w:szCs w:val="28"/>
        </w:rPr>
        <w:t xml:space="preserve">INDÚSTRIA </w:t>
      </w:r>
      <w:r w:rsidR="001678E7" w:rsidRPr="00857FDA">
        <w:rPr>
          <w:rFonts w:asciiTheme="minorHAnsi" w:hAnsiTheme="minorHAnsi"/>
          <w:b/>
          <w:color w:val="auto"/>
          <w:sz w:val="28"/>
          <w:szCs w:val="28"/>
        </w:rPr>
        <w:t>FORTLEV</w:t>
      </w:r>
    </w:p>
    <w:p w:rsidR="001678E7" w:rsidRPr="00857FDA" w:rsidRDefault="001678E7" w:rsidP="001678E7">
      <w:pPr>
        <w:pStyle w:val="SemEspaamento"/>
        <w:rPr>
          <w:rFonts w:asciiTheme="minorHAnsi" w:hAnsiTheme="minorHAnsi"/>
          <w:b/>
          <w:color w:val="auto"/>
          <w:sz w:val="28"/>
          <w:szCs w:val="28"/>
        </w:rPr>
      </w:pPr>
      <w:r w:rsidRPr="00857FDA">
        <w:rPr>
          <w:rFonts w:asciiTheme="minorHAnsi" w:hAnsiTheme="minorHAnsi"/>
          <w:b/>
          <w:color w:val="auto"/>
          <w:sz w:val="28"/>
          <w:szCs w:val="28"/>
        </w:rPr>
        <w:t>2013/2014</w:t>
      </w:r>
    </w:p>
    <w:p w:rsidR="001678E7" w:rsidRPr="00857FDA" w:rsidRDefault="009C1D4C" w:rsidP="001678E7">
      <w:pPr>
        <w:pStyle w:val="SemEspaamento"/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Função</w:t>
      </w:r>
      <w:r w:rsidR="001678E7" w:rsidRPr="00857FDA">
        <w:rPr>
          <w:rFonts w:asciiTheme="minorHAnsi" w:hAnsiTheme="minorHAnsi"/>
          <w:color w:val="auto"/>
          <w:sz w:val="28"/>
          <w:szCs w:val="28"/>
        </w:rPr>
        <w:t>: Conferente</w:t>
      </w:r>
    </w:p>
    <w:p w:rsidR="001678E7" w:rsidRPr="00857FDA" w:rsidRDefault="001678E7" w:rsidP="001678E7">
      <w:pPr>
        <w:pStyle w:val="SemEspaamento"/>
        <w:rPr>
          <w:rFonts w:asciiTheme="minorHAnsi" w:hAnsiTheme="minorHAnsi"/>
          <w:color w:val="auto"/>
          <w:sz w:val="28"/>
          <w:szCs w:val="28"/>
        </w:rPr>
      </w:pPr>
      <w:r w:rsidRPr="00857FDA">
        <w:rPr>
          <w:rFonts w:asciiTheme="minorHAnsi" w:hAnsiTheme="minorHAnsi"/>
          <w:color w:val="auto"/>
          <w:sz w:val="28"/>
          <w:szCs w:val="28"/>
        </w:rPr>
        <w:t>Atuava na conferencia de PA (produto acabado), e na integridade da qualidade dos mesmos, nos</w:t>
      </w:r>
      <w:r w:rsidR="007B7677">
        <w:rPr>
          <w:rFonts w:asciiTheme="minorHAnsi" w:hAnsiTheme="minorHAnsi"/>
          <w:color w:val="auto"/>
          <w:sz w:val="28"/>
          <w:szCs w:val="28"/>
        </w:rPr>
        <w:t xml:space="preserve"> setores de</w:t>
      </w:r>
      <w:r w:rsidRPr="00857FDA">
        <w:rPr>
          <w:rFonts w:asciiTheme="minorHAnsi" w:hAnsiTheme="minorHAnsi"/>
          <w:color w:val="auto"/>
          <w:sz w:val="28"/>
          <w:szCs w:val="28"/>
        </w:rPr>
        <w:t xml:space="preserve"> polietileno</w:t>
      </w:r>
      <w:r w:rsidR="00835397">
        <w:rPr>
          <w:rFonts w:asciiTheme="minorHAnsi" w:hAnsiTheme="minorHAnsi"/>
          <w:color w:val="auto"/>
          <w:sz w:val="28"/>
          <w:szCs w:val="28"/>
        </w:rPr>
        <w:t>, fibra e PVC.</w:t>
      </w:r>
    </w:p>
    <w:p w:rsidR="001678E7" w:rsidRPr="00B50CBE" w:rsidRDefault="001678E7" w:rsidP="001678E7">
      <w:pPr>
        <w:pStyle w:val="SemEspaamento"/>
        <w:rPr>
          <w:rFonts w:asciiTheme="minorHAnsi" w:hAnsiTheme="minorHAnsi"/>
          <w:color w:val="auto"/>
          <w:sz w:val="22"/>
          <w:szCs w:val="22"/>
        </w:rPr>
      </w:pPr>
    </w:p>
    <w:p w:rsidR="001678E7" w:rsidRPr="00857FDA" w:rsidRDefault="00857FDA" w:rsidP="001678E7">
      <w:pPr>
        <w:pStyle w:val="SemEspaamento"/>
        <w:rPr>
          <w:rFonts w:asciiTheme="minorHAnsi" w:hAnsiTheme="minorHAnsi"/>
          <w:b/>
          <w:color w:val="auto"/>
          <w:sz w:val="28"/>
          <w:szCs w:val="28"/>
        </w:rPr>
      </w:pPr>
      <w:r>
        <w:rPr>
          <w:rFonts w:asciiTheme="minorHAnsi" w:hAnsiTheme="minorHAnsi"/>
          <w:b/>
          <w:color w:val="auto"/>
          <w:sz w:val="28"/>
          <w:szCs w:val="28"/>
        </w:rPr>
        <w:t>TRANSPORTADORA VIA PAJUÇA</w:t>
      </w:r>
      <w:r w:rsidR="00BC075F" w:rsidRPr="00857FDA">
        <w:rPr>
          <w:rFonts w:asciiTheme="minorHAnsi" w:hAnsiTheme="minorHAnsi"/>
          <w:b/>
          <w:color w:val="auto"/>
          <w:sz w:val="28"/>
          <w:szCs w:val="28"/>
        </w:rPr>
        <w:t>RA</w:t>
      </w:r>
    </w:p>
    <w:p w:rsidR="001678E7" w:rsidRPr="00857FDA" w:rsidRDefault="00BC075F" w:rsidP="001678E7">
      <w:pPr>
        <w:pStyle w:val="SemEspaamento"/>
        <w:rPr>
          <w:rFonts w:asciiTheme="minorHAnsi" w:hAnsiTheme="minorHAnsi"/>
          <w:b/>
          <w:color w:val="auto"/>
          <w:sz w:val="28"/>
          <w:szCs w:val="28"/>
        </w:rPr>
      </w:pPr>
      <w:r w:rsidRPr="00857FDA">
        <w:rPr>
          <w:rFonts w:asciiTheme="minorHAnsi" w:hAnsiTheme="minorHAnsi"/>
          <w:b/>
          <w:color w:val="auto"/>
          <w:sz w:val="28"/>
          <w:szCs w:val="28"/>
        </w:rPr>
        <w:t>2010/2012</w:t>
      </w:r>
    </w:p>
    <w:p w:rsidR="001678E7" w:rsidRPr="00857FDA" w:rsidRDefault="009C1D4C" w:rsidP="001678E7">
      <w:pPr>
        <w:pStyle w:val="SemEspaamento"/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Função</w:t>
      </w:r>
      <w:r w:rsidR="00BC075F" w:rsidRPr="00857FDA">
        <w:rPr>
          <w:rFonts w:asciiTheme="minorHAnsi" w:hAnsiTheme="minorHAnsi"/>
          <w:color w:val="auto"/>
          <w:sz w:val="28"/>
          <w:szCs w:val="28"/>
        </w:rPr>
        <w:t>: Conferente I</w:t>
      </w:r>
    </w:p>
    <w:p w:rsidR="005F7CC6" w:rsidRPr="00857FDA" w:rsidRDefault="007B7677">
      <w:pPr>
        <w:rPr>
          <w:sz w:val="28"/>
          <w:szCs w:val="28"/>
        </w:rPr>
      </w:pPr>
      <w:r>
        <w:rPr>
          <w:sz w:val="28"/>
          <w:szCs w:val="28"/>
        </w:rPr>
        <w:t>Atuei na conferencia de</w:t>
      </w:r>
      <w:r w:rsidR="00BC075F" w:rsidRPr="00857FDA">
        <w:rPr>
          <w:sz w:val="28"/>
          <w:szCs w:val="28"/>
        </w:rPr>
        <w:t xml:space="preserve"> cargas e descargas de veículos, no atendimento as frotas, separação e organização de mercadorias e na qualidade do desenvolvimento das rotinas.</w:t>
      </w:r>
    </w:p>
    <w:p w:rsidR="00BC075F" w:rsidRPr="00857FDA" w:rsidRDefault="00BC075F">
      <w:pPr>
        <w:rPr>
          <w:sz w:val="28"/>
          <w:szCs w:val="28"/>
        </w:rPr>
      </w:pPr>
    </w:p>
    <w:sectPr w:rsidR="00BC075F" w:rsidRPr="00857FDA" w:rsidSect="00B4457D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58CA"/>
    <w:multiLevelType w:val="hybridMultilevel"/>
    <w:tmpl w:val="2D989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975C5"/>
    <w:multiLevelType w:val="hybridMultilevel"/>
    <w:tmpl w:val="9C4ED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50F25"/>
    <w:multiLevelType w:val="hybridMultilevel"/>
    <w:tmpl w:val="071C1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B271E8"/>
    <w:multiLevelType w:val="hybridMultilevel"/>
    <w:tmpl w:val="3B5231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678E7"/>
    <w:rsid w:val="001114E0"/>
    <w:rsid w:val="001678E7"/>
    <w:rsid w:val="002C7C55"/>
    <w:rsid w:val="0032610D"/>
    <w:rsid w:val="005F7CC6"/>
    <w:rsid w:val="00627FEC"/>
    <w:rsid w:val="006729AB"/>
    <w:rsid w:val="007A151B"/>
    <w:rsid w:val="007B7677"/>
    <w:rsid w:val="00835397"/>
    <w:rsid w:val="00857FDA"/>
    <w:rsid w:val="009C1D4C"/>
    <w:rsid w:val="00B6659B"/>
    <w:rsid w:val="00BC075F"/>
    <w:rsid w:val="00FF4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9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678E7"/>
    <w:pPr>
      <w:spacing w:after="0" w:line="240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678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678E7"/>
    <w:pPr>
      <w:spacing w:after="0" w:line="240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678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Micro02</cp:lastModifiedBy>
  <cp:revision>2</cp:revision>
  <cp:lastPrinted>2015-03-09T13:43:00Z</cp:lastPrinted>
  <dcterms:created xsi:type="dcterms:W3CDTF">2015-07-10T12:34:00Z</dcterms:created>
  <dcterms:modified xsi:type="dcterms:W3CDTF">2015-07-10T12:34:00Z</dcterms:modified>
</cp:coreProperties>
</file>