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B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>PAULO MARCOS LINHARES ALVES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>MG 11.296.580 SSPMG     CPF: 041.373.846-90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 xml:space="preserve">RUA </w:t>
      </w:r>
      <w:r w:rsidR="00B6506C" w:rsidRPr="00B6506C">
        <w:rPr>
          <w:sz w:val="36"/>
          <w:szCs w:val="36"/>
        </w:rPr>
        <w:t>ANTONIO MENDES DE SOUZA</w:t>
      </w:r>
      <w:r w:rsidR="004B4F88" w:rsidRPr="007B73F9">
        <w:rPr>
          <w:sz w:val="36"/>
          <w:szCs w:val="36"/>
        </w:rPr>
        <w:t xml:space="preserve">, </w:t>
      </w:r>
      <w:r w:rsidR="00B6506C">
        <w:rPr>
          <w:sz w:val="36"/>
          <w:szCs w:val="36"/>
        </w:rPr>
        <w:t>21</w:t>
      </w:r>
      <w:r w:rsidRPr="007B73F9">
        <w:rPr>
          <w:sz w:val="36"/>
          <w:szCs w:val="36"/>
        </w:rPr>
        <w:t xml:space="preserve"> </w:t>
      </w:r>
      <w:r w:rsidR="00B6506C">
        <w:rPr>
          <w:sz w:val="36"/>
          <w:szCs w:val="36"/>
        </w:rPr>
        <w:t xml:space="preserve">GRÃO PARÁ </w:t>
      </w:r>
      <w:r w:rsidRPr="007B73F9">
        <w:rPr>
          <w:sz w:val="36"/>
          <w:szCs w:val="36"/>
        </w:rPr>
        <w:t xml:space="preserve">-TEOFILO </w:t>
      </w:r>
      <w:r w:rsidR="004B4F88" w:rsidRPr="007B73F9">
        <w:rPr>
          <w:sz w:val="36"/>
          <w:szCs w:val="36"/>
        </w:rPr>
        <w:t>OTONI-MG</w:t>
      </w:r>
      <w:r w:rsidRPr="007B73F9">
        <w:rPr>
          <w:sz w:val="36"/>
          <w:szCs w:val="36"/>
        </w:rPr>
        <w:t xml:space="preserve"> CEP</w:t>
      </w:r>
      <w:r w:rsidR="004B4F88">
        <w:rPr>
          <w:sz w:val="36"/>
          <w:szCs w:val="36"/>
        </w:rPr>
        <w:t>:</w:t>
      </w:r>
      <w:r w:rsidRPr="007B73F9">
        <w:rPr>
          <w:sz w:val="36"/>
          <w:szCs w:val="36"/>
        </w:rPr>
        <w:t xml:space="preserve"> 39.80</w:t>
      </w:r>
      <w:r w:rsidR="00B6506C">
        <w:rPr>
          <w:sz w:val="36"/>
          <w:szCs w:val="36"/>
        </w:rPr>
        <w:t>0</w:t>
      </w:r>
      <w:r w:rsidRPr="007B73F9">
        <w:rPr>
          <w:sz w:val="36"/>
          <w:szCs w:val="36"/>
        </w:rPr>
        <w:t>-</w:t>
      </w:r>
      <w:r w:rsidR="00B6506C">
        <w:rPr>
          <w:sz w:val="36"/>
          <w:szCs w:val="36"/>
        </w:rPr>
        <w:t>169</w:t>
      </w:r>
      <w:bookmarkStart w:id="0" w:name="_GoBack"/>
      <w:bookmarkEnd w:id="0"/>
      <w:r w:rsidR="004B4F88" w:rsidRPr="007B73F9">
        <w:rPr>
          <w:sz w:val="36"/>
          <w:szCs w:val="36"/>
        </w:rPr>
        <w:t>.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>TEL: (33) 988</w:t>
      </w:r>
      <w:r w:rsidR="00A6360A">
        <w:rPr>
          <w:sz w:val="36"/>
          <w:szCs w:val="36"/>
        </w:rPr>
        <w:t>44</w:t>
      </w:r>
      <w:r w:rsidRPr="007B73F9">
        <w:rPr>
          <w:sz w:val="36"/>
          <w:szCs w:val="36"/>
        </w:rPr>
        <w:t>-</w:t>
      </w:r>
      <w:r w:rsidR="00A6360A">
        <w:rPr>
          <w:sz w:val="36"/>
          <w:szCs w:val="36"/>
        </w:rPr>
        <w:t>0633</w:t>
      </w:r>
      <w:r w:rsidRPr="007B73F9">
        <w:rPr>
          <w:sz w:val="36"/>
          <w:szCs w:val="36"/>
        </w:rPr>
        <w:t xml:space="preserve"> – OI</w:t>
      </w:r>
      <w:r w:rsidRPr="007B73F9">
        <w:rPr>
          <w:sz w:val="36"/>
          <w:szCs w:val="36"/>
        </w:rPr>
        <w:tab/>
      </w:r>
      <w:r w:rsidRPr="007B73F9">
        <w:rPr>
          <w:sz w:val="36"/>
          <w:szCs w:val="36"/>
        </w:rPr>
        <w:tab/>
      </w:r>
      <w:r w:rsidRPr="007B73F9">
        <w:rPr>
          <w:sz w:val="36"/>
          <w:szCs w:val="36"/>
        </w:rPr>
        <w:tab/>
      </w: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 xml:space="preserve">        (33) 99145-1865 – TIM ZAP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>REGIÃO DE TRABALHO: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  <w:r w:rsidRPr="007B73F9">
        <w:rPr>
          <w:sz w:val="36"/>
          <w:szCs w:val="36"/>
        </w:rPr>
        <w:t xml:space="preserve">TEOFILO OTONI, CARLOS CHACAS, </w:t>
      </w:r>
      <w:r w:rsidR="004B4F88">
        <w:rPr>
          <w:sz w:val="36"/>
          <w:szCs w:val="36"/>
        </w:rPr>
        <w:t xml:space="preserve">NANUQUE, AGUAS FORMOSAS, POTÉ, </w:t>
      </w:r>
      <w:r w:rsidRPr="007B73F9">
        <w:rPr>
          <w:sz w:val="36"/>
          <w:szCs w:val="36"/>
        </w:rPr>
        <w:t>MALACACHETA, PADRE PARAISO, NOVO CRUZEIRO, ITAOBIM, ARAÇUAI, MEDINA, PEDRA AZUL, JEQUITINHONHA, ALMENARA, CAPELINHA, ITAMARANDIBA, TURMALINA, MINAS NOVAS.</w:t>
      </w:r>
    </w:p>
    <w:p w:rsidR="007B73F9" w:rsidRPr="007B73F9" w:rsidRDefault="007B73F9" w:rsidP="007B73F9">
      <w:pPr>
        <w:jc w:val="both"/>
        <w:rPr>
          <w:sz w:val="36"/>
          <w:szCs w:val="36"/>
        </w:rPr>
      </w:pPr>
    </w:p>
    <w:p w:rsidR="007B73F9" w:rsidRDefault="007B73F9">
      <w:r>
        <w:tab/>
      </w:r>
      <w:r>
        <w:tab/>
      </w:r>
    </w:p>
    <w:sectPr w:rsidR="007B7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F9"/>
    <w:rsid w:val="004B4F88"/>
    <w:rsid w:val="007B73F9"/>
    <w:rsid w:val="009B0BB9"/>
    <w:rsid w:val="00A6360A"/>
    <w:rsid w:val="00B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C5A0F-8487-49CF-B686-DF6FE98A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Marcos Linhares Alves</cp:lastModifiedBy>
  <cp:revision>7</cp:revision>
  <dcterms:created xsi:type="dcterms:W3CDTF">2016-08-18T01:38:00Z</dcterms:created>
  <dcterms:modified xsi:type="dcterms:W3CDTF">2017-10-17T17:11:00Z</dcterms:modified>
</cp:coreProperties>
</file>