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24" w:rsidRDefault="00A74024" w:rsidP="00A74024">
      <w:pPr>
        <w:rPr>
          <w:rFonts w:ascii="Century Gothic" w:hAnsi="Century Gothic" w:cs="Tahoma"/>
          <w:b/>
          <w:bCs/>
          <w:iCs/>
          <w:sz w:val="32"/>
        </w:rPr>
      </w:pPr>
      <w:r w:rsidRPr="00DF5C1F">
        <w:rPr>
          <w:rFonts w:ascii="Century Gothic" w:hAnsi="Century Gothic" w:cs="Tahoma"/>
          <w:b/>
          <w:bCs/>
          <w:iCs/>
          <w:sz w:val="32"/>
        </w:rPr>
        <w:t>Liliane Teles Vilas Boas</w:t>
      </w:r>
    </w:p>
    <w:p w:rsidR="00A74024" w:rsidRPr="00DF5C1F" w:rsidRDefault="00A74024" w:rsidP="00A74024">
      <w:pPr>
        <w:rPr>
          <w:rFonts w:ascii="Century Gothic" w:hAnsi="Century Gothic" w:cs="Arial"/>
          <w:b/>
          <w:sz w:val="20"/>
          <w:szCs w:val="20"/>
        </w:rPr>
      </w:pPr>
    </w:p>
    <w:p w:rsidR="00A74024" w:rsidRPr="0098634F" w:rsidRDefault="00A74024" w:rsidP="00A74024">
      <w:pPr>
        <w:pBdr>
          <w:top w:val="double" w:sz="4" w:space="3" w:color="auto"/>
        </w:pBdr>
        <w:jc w:val="right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Brasileira, Solteira, 3</w:t>
      </w:r>
      <w:r w:rsidR="00577D46">
        <w:rPr>
          <w:rFonts w:ascii="Century Gothic" w:hAnsi="Century Gothic" w:cs="Arial"/>
          <w:sz w:val="20"/>
          <w:szCs w:val="20"/>
        </w:rPr>
        <w:t>7</w:t>
      </w:r>
      <w:r w:rsidRPr="0098634F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anos</w:t>
      </w:r>
      <w:r w:rsidRPr="0098634F">
        <w:rPr>
          <w:rFonts w:ascii="Century Gothic" w:hAnsi="Century Gothic" w:cs="Arial"/>
          <w:sz w:val="20"/>
          <w:szCs w:val="20"/>
        </w:rPr>
        <w:t xml:space="preserve"> (</w:t>
      </w:r>
      <w:r>
        <w:rPr>
          <w:rFonts w:ascii="Century Gothic" w:hAnsi="Century Gothic" w:cs="Arial"/>
          <w:sz w:val="20"/>
          <w:szCs w:val="20"/>
        </w:rPr>
        <w:t>10/jun/79</w:t>
      </w:r>
      <w:r w:rsidRPr="0098634F">
        <w:rPr>
          <w:rFonts w:ascii="Century Gothic" w:hAnsi="Century Gothic" w:cs="Arial"/>
          <w:sz w:val="20"/>
          <w:szCs w:val="20"/>
        </w:rPr>
        <w:t xml:space="preserve">) </w:t>
      </w:r>
    </w:p>
    <w:p w:rsidR="00A74024" w:rsidRDefault="002E5AF9" w:rsidP="00A74024">
      <w:pPr>
        <w:pBdr>
          <w:top w:val="double" w:sz="4" w:space="3" w:color="auto"/>
        </w:pBdr>
        <w:jc w:val="right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Rua Ferreira de oliveira</w:t>
      </w:r>
      <w:r w:rsidR="00A74024">
        <w:rPr>
          <w:rFonts w:ascii="Century Gothic" w:hAnsi="Century Gothic" w:cs="Arial"/>
          <w:sz w:val="20"/>
          <w:szCs w:val="20"/>
        </w:rPr>
        <w:t>, 1</w:t>
      </w:r>
      <w:r>
        <w:rPr>
          <w:rFonts w:ascii="Century Gothic" w:hAnsi="Century Gothic" w:cs="Arial"/>
          <w:sz w:val="20"/>
          <w:szCs w:val="20"/>
        </w:rPr>
        <w:t>53 cs 02</w:t>
      </w:r>
      <w:r w:rsidR="00A74024">
        <w:rPr>
          <w:rFonts w:ascii="Century Gothic" w:hAnsi="Century Gothic" w:cs="Arial"/>
          <w:sz w:val="20"/>
          <w:szCs w:val="20"/>
        </w:rPr>
        <w:t>,– Alto do Pari– São Paulo/SP</w:t>
      </w:r>
    </w:p>
    <w:p w:rsidR="00A74024" w:rsidRDefault="00A74024" w:rsidP="00A74024">
      <w:pPr>
        <w:pBdr>
          <w:top w:val="double" w:sz="4" w:space="3" w:color="auto"/>
        </w:pBdr>
        <w:jc w:val="right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Cel: (55 11) 94748-5569</w:t>
      </w:r>
    </w:p>
    <w:p w:rsidR="00A74024" w:rsidRPr="00141A26" w:rsidRDefault="00A74024" w:rsidP="00A74024">
      <w:pPr>
        <w:jc w:val="right"/>
        <w:rPr>
          <w:rFonts w:ascii="Century Gothic" w:hAnsi="Century Gothic" w:cs="Arial"/>
          <w:color w:val="0070C0"/>
          <w:sz w:val="20"/>
          <w:szCs w:val="20"/>
        </w:rPr>
      </w:pPr>
      <w:r w:rsidRPr="0098634F">
        <w:rPr>
          <w:rFonts w:ascii="Century Gothic" w:hAnsi="Century Gothic" w:cs="Arial"/>
          <w:sz w:val="20"/>
          <w:szCs w:val="20"/>
        </w:rPr>
        <w:t>E-mail:</w:t>
      </w:r>
      <w:r w:rsidRPr="00141A26">
        <w:rPr>
          <w:rFonts w:ascii="Century Gothic" w:hAnsi="Century Gothic" w:cs="Arial"/>
          <w:color w:val="0070C0"/>
          <w:sz w:val="20"/>
          <w:szCs w:val="20"/>
        </w:rPr>
        <w:t>Lilianeteles2008@hotmail.com</w:t>
      </w:r>
    </w:p>
    <w:p w:rsidR="00A74024" w:rsidRDefault="00A74024" w:rsidP="00A74024">
      <w:pPr>
        <w:jc w:val="right"/>
        <w:rPr>
          <w:rFonts w:ascii="Century Gothic" w:hAnsi="Century Gothic" w:cs="Arial"/>
          <w:sz w:val="20"/>
          <w:szCs w:val="20"/>
        </w:rPr>
      </w:pPr>
    </w:p>
    <w:p w:rsidR="00A74024" w:rsidRPr="0098634F" w:rsidRDefault="00A74024" w:rsidP="00A74024">
      <w:pPr>
        <w:pStyle w:val="Ttulo4"/>
        <w:pBdr>
          <w:bottom w:val="double" w:sz="4" w:space="1" w:color="auto"/>
        </w:pBd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FORMAÇÃO ACADÊMICA </w:t>
      </w:r>
    </w:p>
    <w:p w:rsidR="00A74024" w:rsidRPr="0098634F" w:rsidRDefault="00A74024" w:rsidP="00A74024">
      <w:pPr>
        <w:rPr>
          <w:rFonts w:ascii="Century Gothic" w:hAnsi="Century Gothic" w:cs="Tahoma"/>
          <w:color w:val="FF0000"/>
          <w:sz w:val="20"/>
          <w:szCs w:val="20"/>
        </w:rPr>
      </w:pPr>
    </w:p>
    <w:p w:rsidR="00A74024" w:rsidRDefault="00A74024" w:rsidP="00A74024">
      <w:pPr>
        <w:numPr>
          <w:ilvl w:val="0"/>
          <w:numId w:val="2"/>
        </w:numPr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>Administração – FAEM Faculdade de educação Montenegro dez/2002</w:t>
      </w:r>
    </w:p>
    <w:p w:rsidR="00A74024" w:rsidRPr="00D66F15" w:rsidRDefault="00E1045B" w:rsidP="00A74024">
      <w:pPr>
        <w:numPr>
          <w:ilvl w:val="0"/>
          <w:numId w:val="2"/>
        </w:numPr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 xml:space="preserve">Técnica em </w:t>
      </w:r>
      <w:r w:rsidR="00A74024" w:rsidRPr="00D66F15">
        <w:rPr>
          <w:rFonts w:ascii="Century Gothic" w:hAnsi="Century Gothic" w:cs="Tahoma"/>
          <w:sz w:val="20"/>
          <w:szCs w:val="20"/>
        </w:rPr>
        <w:t>Administração</w:t>
      </w:r>
      <w:r>
        <w:rPr>
          <w:rFonts w:ascii="Century Gothic" w:hAnsi="Century Gothic" w:cs="Tahoma"/>
          <w:sz w:val="20"/>
          <w:szCs w:val="20"/>
        </w:rPr>
        <w:t xml:space="preserve"> de Empresas</w:t>
      </w:r>
      <w:r w:rsidR="00A74024" w:rsidRPr="00D66F15">
        <w:rPr>
          <w:rFonts w:ascii="Century Gothic" w:hAnsi="Century Gothic" w:cs="Tahoma"/>
          <w:sz w:val="20"/>
          <w:szCs w:val="20"/>
        </w:rPr>
        <w:t xml:space="preserve"> – ETEC Conclusão - Dez/2006</w:t>
      </w:r>
    </w:p>
    <w:p w:rsidR="00A74024" w:rsidRDefault="00A74024" w:rsidP="00A74024">
      <w:pPr>
        <w:numPr>
          <w:ilvl w:val="0"/>
          <w:numId w:val="2"/>
        </w:numPr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>Ciências Contábeis</w:t>
      </w:r>
      <w:r w:rsidR="00E823ED">
        <w:rPr>
          <w:rFonts w:ascii="Century Gothic" w:hAnsi="Century Gothic" w:cs="Tahoma"/>
          <w:sz w:val="20"/>
          <w:szCs w:val="20"/>
        </w:rPr>
        <w:t xml:space="preserve"> </w:t>
      </w:r>
      <w:r w:rsidR="00200A06">
        <w:rPr>
          <w:rFonts w:ascii="Century Gothic" w:hAnsi="Century Gothic" w:cs="Tahoma"/>
          <w:sz w:val="20"/>
          <w:szCs w:val="20"/>
        </w:rPr>
        <w:t>–</w:t>
      </w:r>
      <w:r>
        <w:rPr>
          <w:rFonts w:ascii="Century Gothic" w:hAnsi="Century Gothic" w:cs="Tahoma"/>
          <w:sz w:val="20"/>
          <w:szCs w:val="20"/>
        </w:rPr>
        <w:t xml:space="preserve"> UNINOVE</w:t>
      </w:r>
      <w:r w:rsidR="00200A06">
        <w:rPr>
          <w:rFonts w:ascii="Century Gothic" w:hAnsi="Century Gothic" w:cs="Tahoma"/>
          <w:sz w:val="20"/>
          <w:szCs w:val="20"/>
        </w:rPr>
        <w:t xml:space="preserve"> (incompleto)</w:t>
      </w:r>
    </w:p>
    <w:p w:rsidR="00A74024" w:rsidRDefault="00A74024" w:rsidP="00A74024">
      <w:pPr>
        <w:rPr>
          <w:rFonts w:ascii="Century Gothic" w:hAnsi="Century Gothic" w:cs="Tahoma"/>
          <w:sz w:val="20"/>
          <w:szCs w:val="20"/>
        </w:rPr>
      </w:pPr>
    </w:p>
    <w:p w:rsidR="00A74024" w:rsidRPr="00EC6394" w:rsidRDefault="00A74024" w:rsidP="00A74024">
      <w:pPr>
        <w:pStyle w:val="Recuodecorpodetexto"/>
        <w:ind w:left="0"/>
        <w:rPr>
          <w:rFonts w:ascii="Century Gothic" w:hAnsi="Century Gothic" w:cs="Tahoma"/>
          <w:b/>
          <w:iCs/>
          <w:sz w:val="18"/>
          <w:szCs w:val="18"/>
        </w:rPr>
      </w:pPr>
    </w:p>
    <w:p w:rsidR="00A74024" w:rsidRPr="0098634F" w:rsidRDefault="00A74024" w:rsidP="00A74024">
      <w:pPr>
        <w:jc w:val="center"/>
        <w:rPr>
          <w:rFonts w:ascii="Century Gothic" w:hAnsi="Century Gothic" w:cs="Tahoma"/>
          <w:b/>
          <w:bCs/>
          <w:sz w:val="20"/>
          <w:szCs w:val="20"/>
        </w:rPr>
      </w:pPr>
      <w:r>
        <w:rPr>
          <w:rFonts w:ascii="Century Gothic" w:hAnsi="Century Gothic" w:cs="Tahoma"/>
          <w:b/>
          <w:bCs/>
          <w:sz w:val="20"/>
          <w:szCs w:val="20"/>
        </w:rPr>
        <w:t>EXPERIÊNCIA PROFISSIONAL</w:t>
      </w:r>
    </w:p>
    <w:p w:rsidR="00A74024" w:rsidRPr="00EC6394" w:rsidRDefault="00A74024" w:rsidP="00A74024">
      <w:pPr>
        <w:pBdr>
          <w:top w:val="double" w:sz="4" w:space="1" w:color="auto"/>
        </w:pBdr>
        <w:rPr>
          <w:rFonts w:ascii="Century Gothic" w:hAnsi="Century Gothic" w:cs="Tahoma"/>
          <w:b/>
          <w:bCs/>
          <w:sz w:val="18"/>
          <w:szCs w:val="18"/>
        </w:rPr>
      </w:pPr>
    </w:p>
    <w:p w:rsidR="00A74024" w:rsidRDefault="00A74024" w:rsidP="00A74024">
      <w:pPr>
        <w:pStyle w:val="Rodap"/>
        <w:tabs>
          <w:tab w:val="clear" w:pos="4419"/>
          <w:tab w:val="clear" w:pos="8838"/>
        </w:tabs>
        <w:rPr>
          <w:rFonts w:ascii="Century Gothic" w:hAnsi="Century Gothic" w:cs="Tahoma"/>
          <w:b/>
          <w:szCs w:val="20"/>
        </w:rPr>
      </w:pPr>
      <w:r>
        <w:rPr>
          <w:rFonts w:ascii="Century Gothic" w:hAnsi="Century Gothic" w:cs="Tahoma"/>
          <w:b/>
          <w:szCs w:val="20"/>
        </w:rPr>
        <w:t xml:space="preserve">Jinxan Comercio de Importação e Exportação </w:t>
      </w:r>
      <w:r w:rsidR="00D66F15">
        <w:rPr>
          <w:rFonts w:ascii="Century Gothic" w:hAnsi="Century Gothic" w:cs="Tahoma"/>
          <w:b/>
          <w:szCs w:val="20"/>
        </w:rPr>
        <w:t>Ltda.</w:t>
      </w:r>
      <w:r>
        <w:rPr>
          <w:rFonts w:ascii="Century Gothic" w:hAnsi="Century Gothic" w:cs="Tahoma"/>
          <w:b/>
          <w:szCs w:val="20"/>
        </w:rPr>
        <w:t xml:space="preserve">                                                   </w:t>
      </w:r>
      <w:r>
        <w:rPr>
          <w:rFonts w:ascii="Century Gothic" w:hAnsi="Century Gothic" w:cs="Tahoma"/>
          <w:b/>
          <w:bCs/>
          <w:sz w:val="20"/>
          <w:szCs w:val="20"/>
        </w:rPr>
        <w:t>set/2014</w:t>
      </w:r>
      <w:r w:rsidRPr="0029527E">
        <w:rPr>
          <w:rFonts w:ascii="Century Gothic" w:hAnsi="Century Gothic" w:cs="Tahoma"/>
          <w:b/>
          <w:bCs/>
          <w:sz w:val="20"/>
          <w:szCs w:val="20"/>
        </w:rPr>
        <w:t xml:space="preserve"> – Atual</w:t>
      </w:r>
    </w:p>
    <w:p w:rsidR="00A74024" w:rsidRPr="004928F7" w:rsidRDefault="00A74024" w:rsidP="00A74024">
      <w:pPr>
        <w:pStyle w:val="Recuodecorpodetexto"/>
        <w:ind w:left="0"/>
        <w:rPr>
          <w:rFonts w:ascii="Century Gothic" w:hAnsi="Century Gothic" w:cs="Tahoma"/>
          <w:i/>
          <w:iCs/>
          <w:sz w:val="20"/>
          <w:szCs w:val="20"/>
        </w:rPr>
      </w:pPr>
      <w:r>
        <w:rPr>
          <w:rFonts w:ascii="Century Gothic" w:hAnsi="Century Gothic" w:cs="Tahoma"/>
          <w:i/>
          <w:iCs/>
          <w:sz w:val="20"/>
          <w:szCs w:val="20"/>
        </w:rPr>
        <w:t>Depto. Assistente Financeiro</w:t>
      </w:r>
    </w:p>
    <w:p w:rsidR="00A74024" w:rsidRDefault="00A74024" w:rsidP="00A74024">
      <w:pPr>
        <w:pStyle w:val="Recuodecorpodetexto"/>
        <w:ind w:left="0"/>
        <w:rPr>
          <w:rFonts w:ascii="Century Gothic" w:hAnsi="Century Gothic" w:cs="Tahoma"/>
          <w:iCs/>
          <w:sz w:val="20"/>
          <w:szCs w:val="20"/>
        </w:rPr>
      </w:pPr>
    </w:p>
    <w:p w:rsidR="00A74024" w:rsidRDefault="00A74024" w:rsidP="00A74024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>
        <w:rPr>
          <w:rFonts w:ascii="Century Gothic" w:hAnsi="Century Gothic" w:cs="Tahoma"/>
          <w:iCs/>
          <w:sz w:val="20"/>
          <w:szCs w:val="20"/>
        </w:rPr>
        <w:t>Abertura de cadastro;</w:t>
      </w:r>
    </w:p>
    <w:p w:rsidR="00A74024" w:rsidRPr="001F5E03" w:rsidRDefault="00A74024" w:rsidP="00A74024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 w:rsidRPr="001F5E03">
        <w:rPr>
          <w:rFonts w:ascii="Century Gothic" w:hAnsi="Century Gothic" w:cs="Tahoma"/>
          <w:iCs/>
          <w:sz w:val="20"/>
          <w:szCs w:val="20"/>
        </w:rPr>
        <w:t>Conferência de planilhas de comissão;</w:t>
      </w:r>
    </w:p>
    <w:p w:rsidR="00A74024" w:rsidRDefault="00A74024" w:rsidP="00A74024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>
        <w:rPr>
          <w:rFonts w:ascii="Century Gothic" w:hAnsi="Century Gothic" w:cs="Tahoma"/>
          <w:iCs/>
          <w:sz w:val="20"/>
          <w:szCs w:val="20"/>
        </w:rPr>
        <w:t>C</w:t>
      </w:r>
      <w:r w:rsidRPr="00107D04">
        <w:rPr>
          <w:rFonts w:ascii="Century Gothic" w:hAnsi="Century Gothic" w:cs="Tahoma"/>
          <w:iCs/>
          <w:sz w:val="20"/>
          <w:szCs w:val="20"/>
        </w:rPr>
        <w:t xml:space="preserve">ontroles de </w:t>
      </w:r>
      <w:r>
        <w:rPr>
          <w:rFonts w:ascii="Century Gothic" w:hAnsi="Century Gothic" w:cs="Tahoma"/>
          <w:iCs/>
          <w:sz w:val="20"/>
          <w:szCs w:val="20"/>
        </w:rPr>
        <w:t>Certificados de qualidade</w:t>
      </w:r>
    </w:p>
    <w:p w:rsidR="00A74024" w:rsidRDefault="00A74024" w:rsidP="00A74024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 w:rsidRPr="001F5E03">
        <w:rPr>
          <w:rFonts w:ascii="Century Gothic" w:hAnsi="Century Gothic" w:cs="Tahoma"/>
          <w:iCs/>
          <w:sz w:val="20"/>
          <w:szCs w:val="20"/>
        </w:rPr>
        <w:t>Emissão de Pedido;</w:t>
      </w:r>
    </w:p>
    <w:p w:rsidR="00A74024" w:rsidRDefault="00A74024" w:rsidP="00A74024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>
        <w:rPr>
          <w:rFonts w:ascii="Century Gothic" w:hAnsi="Century Gothic" w:cs="Tahoma"/>
          <w:iCs/>
          <w:sz w:val="20"/>
          <w:szCs w:val="20"/>
        </w:rPr>
        <w:t>Emissão de notas fiscais</w:t>
      </w:r>
    </w:p>
    <w:p w:rsidR="00A74024" w:rsidRPr="001F5E03" w:rsidRDefault="00A74024" w:rsidP="00A74024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>
        <w:rPr>
          <w:rFonts w:ascii="Century Gothic" w:hAnsi="Century Gothic" w:cs="Tahoma"/>
          <w:iCs/>
          <w:sz w:val="20"/>
          <w:szCs w:val="20"/>
        </w:rPr>
        <w:t>Emissão de boleto</w:t>
      </w:r>
    </w:p>
    <w:p w:rsidR="00A74024" w:rsidRDefault="00A74024" w:rsidP="00A74024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>
        <w:rPr>
          <w:rFonts w:ascii="Century Gothic" w:hAnsi="Century Gothic" w:cs="Tahoma"/>
          <w:iCs/>
          <w:sz w:val="20"/>
          <w:szCs w:val="20"/>
        </w:rPr>
        <w:t>Benefícios funcionários;</w:t>
      </w:r>
    </w:p>
    <w:p w:rsidR="00A74024" w:rsidRDefault="00A74024" w:rsidP="00A74024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>
        <w:rPr>
          <w:rFonts w:ascii="Century Gothic" w:hAnsi="Century Gothic" w:cs="Tahoma"/>
          <w:iCs/>
          <w:sz w:val="20"/>
          <w:szCs w:val="20"/>
        </w:rPr>
        <w:t>Admissão e demissão de funcionários;</w:t>
      </w:r>
    </w:p>
    <w:p w:rsidR="00A74024" w:rsidRPr="001F5E03" w:rsidRDefault="00A74024" w:rsidP="00A74024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 w:rsidRPr="001F5E03">
        <w:rPr>
          <w:rFonts w:ascii="Century Gothic" w:hAnsi="Century Gothic" w:cs="Tahoma"/>
          <w:iCs/>
          <w:sz w:val="20"/>
          <w:szCs w:val="20"/>
        </w:rPr>
        <w:t>Cobrança;</w:t>
      </w:r>
    </w:p>
    <w:p w:rsidR="00A74024" w:rsidRPr="00703496" w:rsidRDefault="00A74024" w:rsidP="00A74024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>
        <w:rPr>
          <w:rFonts w:ascii="Century Gothic" w:hAnsi="Century Gothic" w:cs="Tahoma"/>
          <w:iCs/>
          <w:sz w:val="20"/>
          <w:szCs w:val="20"/>
        </w:rPr>
        <w:t>Conferência de estoque;</w:t>
      </w:r>
    </w:p>
    <w:p w:rsidR="00A74024" w:rsidRDefault="00A74024" w:rsidP="00A74024">
      <w:pPr>
        <w:pStyle w:val="Corpodetexto"/>
        <w:numPr>
          <w:ilvl w:val="0"/>
          <w:numId w:val="1"/>
        </w:numPr>
        <w:rPr>
          <w:rFonts w:cs="Tahoma"/>
          <w:iCs/>
          <w:szCs w:val="20"/>
        </w:rPr>
      </w:pPr>
      <w:r>
        <w:rPr>
          <w:rFonts w:cs="Tahoma"/>
          <w:iCs/>
          <w:szCs w:val="20"/>
        </w:rPr>
        <w:t>R</w:t>
      </w:r>
      <w:r w:rsidRPr="00107D04">
        <w:rPr>
          <w:rFonts w:cs="Tahoma"/>
          <w:iCs/>
          <w:szCs w:val="20"/>
        </w:rPr>
        <w:t xml:space="preserve">esponsável </w:t>
      </w:r>
      <w:r>
        <w:rPr>
          <w:rFonts w:cs="Tahoma"/>
          <w:iCs/>
          <w:szCs w:val="20"/>
        </w:rPr>
        <w:t>pelos transmite da importação junto ao despachante;</w:t>
      </w:r>
    </w:p>
    <w:p w:rsidR="00A74024" w:rsidRPr="00107D04" w:rsidRDefault="00A74024" w:rsidP="00A74024">
      <w:pPr>
        <w:pStyle w:val="Corpodetexto"/>
        <w:numPr>
          <w:ilvl w:val="0"/>
          <w:numId w:val="1"/>
        </w:numPr>
        <w:rPr>
          <w:rFonts w:cs="Tahoma"/>
          <w:iCs/>
          <w:szCs w:val="20"/>
        </w:rPr>
      </w:pPr>
      <w:r>
        <w:rPr>
          <w:rFonts w:cs="Tahoma"/>
          <w:iCs/>
          <w:szCs w:val="20"/>
        </w:rPr>
        <w:t>Responsável pelos pagamentos de contas e impostos e demais despesas;</w:t>
      </w:r>
    </w:p>
    <w:p w:rsidR="00A74024" w:rsidRPr="007868F1" w:rsidRDefault="00A74024" w:rsidP="00A74024">
      <w:pPr>
        <w:pStyle w:val="Recuodecorpodetexto"/>
        <w:rPr>
          <w:rFonts w:ascii="Century Gothic" w:hAnsi="Century Gothic" w:cs="Tahoma"/>
          <w:iCs/>
          <w:sz w:val="20"/>
          <w:szCs w:val="20"/>
        </w:rPr>
      </w:pPr>
    </w:p>
    <w:p w:rsidR="00A74024" w:rsidRDefault="00A74024" w:rsidP="00A74024">
      <w:pPr>
        <w:pStyle w:val="Rodap"/>
        <w:tabs>
          <w:tab w:val="clear" w:pos="4419"/>
          <w:tab w:val="clear" w:pos="8838"/>
        </w:tabs>
        <w:rPr>
          <w:rFonts w:ascii="Century Gothic" w:hAnsi="Century Gothic" w:cs="Tahoma"/>
          <w:b/>
          <w:sz w:val="20"/>
          <w:szCs w:val="20"/>
        </w:rPr>
      </w:pPr>
    </w:p>
    <w:p w:rsidR="00A74024" w:rsidRPr="00D66F15" w:rsidRDefault="00A74024" w:rsidP="00A74024">
      <w:pPr>
        <w:pStyle w:val="Rodap"/>
        <w:tabs>
          <w:tab w:val="clear" w:pos="4419"/>
          <w:tab w:val="clear" w:pos="8838"/>
        </w:tabs>
        <w:rPr>
          <w:rFonts w:ascii="Century Gothic" w:hAnsi="Century Gothic" w:cs="Tahoma"/>
          <w:b/>
          <w:szCs w:val="20"/>
        </w:rPr>
      </w:pPr>
      <w:r>
        <w:rPr>
          <w:rFonts w:ascii="Century Gothic" w:hAnsi="Century Gothic" w:cs="Tahoma"/>
          <w:b/>
          <w:szCs w:val="20"/>
        </w:rPr>
        <w:t xml:space="preserve">Jm Lima Documentação Empresarial ME </w:t>
      </w:r>
      <w:r w:rsidR="00D66F15">
        <w:rPr>
          <w:rFonts w:ascii="Century Gothic" w:hAnsi="Century Gothic" w:cs="Tahoma"/>
          <w:b/>
          <w:szCs w:val="20"/>
        </w:rPr>
        <w:t>.</w:t>
      </w:r>
    </w:p>
    <w:p w:rsidR="00A74024" w:rsidRPr="00A74024" w:rsidRDefault="00A74024" w:rsidP="00A74024">
      <w:pPr>
        <w:pStyle w:val="Rodap"/>
        <w:tabs>
          <w:tab w:val="clear" w:pos="4419"/>
          <w:tab w:val="clear" w:pos="8838"/>
        </w:tabs>
        <w:rPr>
          <w:rFonts w:ascii="Century Gothic" w:hAnsi="Century Gothic" w:cs="Tahoma"/>
          <w:b/>
          <w:sz w:val="20"/>
          <w:szCs w:val="20"/>
        </w:rPr>
      </w:pPr>
      <w:r w:rsidRPr="00A74024">
        <w:rPr>
          <w:rFonts w:ascii="Century Gothic" w:hAnsi="Century Gothic" w:cs="Tahoma"/>
          <w:b/>
          <w:sz w:val="20"/>
          <w:szCs w:val="20"/>
        </w:rPr>
        <w:t xml:space="preserve">Fev/2014 – Agos/2014                                                         </w:t>
      </w:r>
    </w:p>
    <w:p w:rsidR="00A74024" w:rsidRPr="004928F7" w:rsidRDefault="00D66F15" w:rsidP="00A74024">
      <w:pPr>
        <w:pStyle w:val="Recuodecorpodetexto"/>
        <w:ind w:left="0"/>
        <w:rPr>
          <w:rFonts w:ascii="Century Gothic" w:hAnsi="Century Gothic" w:cs="Tahoma"/>
          <w:i/>
          <w:iCs/>
          <w:sz w:val="20"/>
          <w:szCs w:val="20"/>
        </w:rPr>
      </w:pPr>
      <w:r>
        <w:rPr>
          <w:rFonts w:ascii="Century Gothic" w:hAnsi="Century Gothic" w:cs="Tahoma"/>
          <w:i/>
          <w:iCs/>
          <w:sz w:val="20"/>
          <w:szCs w:val="20"/>
        </w:rPr>
        <w:t xml:space="preserve">Depto. </w:t>
      </w:r>
      <w:r w:rsidR="00A74024">
        <w:rPr>
          <w:rFonts w:ascii="Century Gothic" w:hAnsi="Century Gothic" w:cs="Tahoma"/>
          <w:i/>
          <w:iCs/>
          <w:sz w:val="20"/>
          <w:szCs w:val="20"/>
        </w:rPr>
        <w:t>Auxiliar Administrativo</w:t>
      </w:r>
    </w:p>
    <w:p w:rsidR="00A74024" w:rsidRDefault="00A74024" w:rsidP="00A74024">
      <w:pPr>
        <w:pStyle w:val="Recuodecorpodetexto"/>
        <w:ind w:left="0"/>
        <w:rPr>
          <w:rFonts w:ascii="Century Gothic" w:hAnsi="Century Gothic" w:cs="Tahoma"/>
          <w:iCs/>
          <w:sz w:val="20"/>
          <w:szCs w:val="20"/>
        </w:rPr>
      </w:pPr>
    </w:p>
    <w:p w:rsidR="00A74024" w:rsidRDefault="00A74024" w:rsidP="00A74024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>
        <w:rPr>
          <w:rFonts w:ascii="Century Gothic" w:hAnsi="Century Gothic" w:cs="Tahoma"/>
          <w:iCs/>
          <w:sz w:val="20"/>
          <w:szCs w:val="20"/>
        </w:rPr>
        <w:t>Controle de caixa das Empresas;</w:t>
      </w:r>
    </w:p>
    <w:p w:rsidR="00A74024" w:rsidRDefault="00A74024" w:rsidP="00A74024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>
        <w:rPr>
          <w:rFonts w:ascii="Century Gothic" w:hAnsi="Century Gothic" w:cs="Tahoma"/>
          <w:iCs/>
          <w:sz w:val="20"/>
          <w:szCs w:val="20"/>
        </w:rPr>
        <w:t>Escrituração de Notas das Empresas;</w:t>
      </w:r>
    </w:p>
    <w:p w:rsidR="00A74024" w:rsidRDefault="00A74024" w:rsidP="00A74024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>
        <w:rPr>
          <w:rFonts w:ascii="Century Gothic" w:hAnsi="Century Gothic" w:cs="Tahoma"/>
          <w:iCs/>
          <w:sz w:val="20"/>
          <w:szCs w:val="20"/>
        </w:rPr>
        <w:t>Balanço, balancete das</w:t>
      </w:r>
      <w:r w:rsidR="00D66F15">
        <w:rPr>
          <w:rFonts w:ascii="Century Gothic" w:hAnsi="Century Gothic" w:cs="Tahoma"/>
          <w:iCs/>
          <w:sz w:val="20"/>
          <w:szCs w:val="20"/>
        </w:rPr>
        <w:t xml:space="preserve"> </w:t>
      </w:r>
      <w:r>
        <w:rPr>
          <w:rFonts w:ascii="Century Gothic" w:hAnsi="Century Gothic" w:cs="Tahoma"/>
          <w:iCs/>
          <w:sz w:val="20"/>
          <w:szCs w:val="20"/>
        </w:rPr>
        <w:t>Empresas;</w:t>
      </w:r>
    </w:p>
    <w:p w:rsidR="00A74024" w:rsidRDefault="00A74024" w:rsidP="00A74024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>
        <w:rPr>
          <w:rFonts w:ascii="Century Gothic" w:hAnsi="Century Gothic" w:cs="Tahoma"/>
          <w:iCs/>
          <w:sz w:val="20"/>
          <w:szCs w:val="20"/>
        </w:rPr>
        <w:t>Escrituração para IR;</w:t>
      </w:r>
    </w:p>
    <w:p w:rsidR="00A74024" w:rsidRDefault="00A74024" w:rsidP="00A74024">
      <w:pPr>
        <w:pStyle w:val="Rodap"/>
        <w:tabs>
          <w:tab w:val="clear" w:pos="4419"/>
          <w:tab w:val="clear" w:pos="8838"/>
        </w:tabs>
        <w:rPr>
          <w:rFonts w:ascii="Century Gothic" w:hAnsi="Century Gothic" w:cs="Tahoma"/>
          <w:b/>
          <w:szCs w:val="20"/>
        </w:rPr>
      </w:pPr>
    </w:p>
    <w:p w:rsidR="0006205D" w:rsidRDefault="00A74024" w:rsidP="00A74024">
      <w:pPr>
        <w:pStyle w:val="Rodap"/>
        <w:tabs>
          <w:tab w:val="clear" w:pos="4419"/>
          <w:tab w:val="clear" w:pos="8838"/>
        </w:tabs>
        <w:rPr>
          <w:rFonts w:ascii="Century Gothic" w:hAnsi="Century Gothic" w:cs="Tahoma"/>
          <w:b/>
          <w:szCs w:val="20"/>
        </w:rPr>
      </w:pPr>
      <w:r>
        <w:rPr>
          <w:rFonts w:ascii="Century Gothic" w:hAnsi="Century Gothic" w:cs="Tahoma"/>
          <w:b/>
          <w:szCs w:val="20"/>
        </w:rPr>
        <w:t xml:space="preserve">Braslimpo   </w:t>
      </w:r>
      <w:r w:rsidRPr="000D6E90">
        <w:rPr>
          <w:rFonts w:ascii="Century Gothic" w:hAnsi="Century Gothic" w:cs="Tahoma"/>
          <w:b/>
          <w:szCs w:val="20"/>
        </w:rPr>
        <w:tab/>
      </w:r>
    </w:p>
    <w:p w:rsidR="00A74024" w:rsidRDefault="0006205D" w:rsidP="00A74024">
      <w:pPr>
        <w:pStyle w:val="Rodap"/>
        <w:tabs>
          <w:tab w:val="clear" w:pos="4419"/>
          <w:tab w:val="clear" w:pos="8838"/>
        </w:tabs>
        <w:rPr>
          <w:rFonts w:ascii="Century Gothic" w:hAnsi="Century Gothic" w:cs="Tahoma"/>
          <w:b/>
          <w:bCs/>
          <w:sz w:val="20"/>
          <w:szCs w:val="20"/>
        </w:rPr>
      </w:pPr>
      <w:r>
        <w:rPr>
          <w:rFonts w:ascii="Century Gothic" w:hAnsi="Century Gothic" w:cs="Tahoma"/>
          <w:b/>
          <w:bCs/>
          <w:sz w:val="20"/>
          <w:szCs w:val="20"/>
        </w:rPr>
        <w:t>Agos</w:t>
      </w:r>
      <w:r w:rsidR="00A74024">
        <w:rPr>
          <w:rFonts w:ascii="Century Gothic" w:hAnsi="Century Gothic" w:cs="Tahoma"/>
          <w:b/>
          <w:bCs/>
          <w:sz w:val="20"/>
          <w:szCs w:val="20"/>
        </w:rPr>
        <w:t>/20</w:t>
      </w:r>
      <w:r>
        <w:rPr>
          <w:rFonts w:ascii="Century Gothic" w:hAnsi="Century Gothic" w:cs="Tahoma"/>
          <w:b/>
          <w:bCs/>
          <w:sz w:val="20"/>
          <w:szCs w:val="20"/>
        </w:rPr>
        <w:t>13</w:t>
      </w:r>
      <w:r w:rsidR="00A74024">
        <w:rPr>
          <w:rFonts w:ascii="Century Gothic" w:hAnsi="Century Gothic" w:cs="Tahoma"/>
          <w:b/>
          <w:bCs/>
          <w:sz w:val="20"/>
          <w:szCs w:val="20"/>
        </w:rPr>
        <w:t xml:space="preserve"> – </w:t>
      </w:r>
      <w:r>
        <w:rPr>
          <w:rFonts w:ascii="Century Gothic" w:hAnsi="Century Gothic" w:cs="Tahoma"/>
          <w:b/>
          <w:bCs/>
          <w:sz w:val="20"/>
          <w:szCs w:val="20"/>
        </w:rPr>
        <w:t>Dez</w:t>
      </w:r>
      <w:r w:rsidR="00A74024">
        <w:rPr>
          <w:rFonts w:ascii="Century Gothic" w:hAnsi="Century Gothic" w:cs="Tahoma"/>
          <w:b/>
          <w:bCs/>
          <w:sz w:val="20"/>
          <w:szCs w:val="20"/>
        </w:rPr>
        <w:t>/</w:t>
      </w:r>
      <w:r w:rsidR="00A74024" w:rsidRPr="006D2E51">
        <w:rPr>
          <w:rFonts w:ascii="Century Gothic" w:hAnsi="Century Gothic" w:cs="Tahoma"/>
          <w:b/>
          <w:bCs/>
          <w:sz w:val="20"/>
          <w:szCs w:val="20"/>
        </w:rPr>
        <w:t>20</w:t>
      </w:r>
      <w:r>
        <w:rPr>
          <w:rFonts w:ascii="Century Gothic" w:hAnsi="Century Gothic" w:cs="Tahoma"/>
          <w:b/>
          <w:bCs/>
          <w:sz w:val="20"/>
          <w:szCs w:val="20"/>
        </w:rPr>
        <w:t>13</w:t>
      </w:r>
    </w:p>
    <w:p w:rsidR="00A74024" w:rsidRDefault="00D66F15" w:rsidP="0006205D">
      <w:pPr>
        <w:pStyle w:val="Rodap"/>
        <w:tabs>
          <w:tab w:val="clear" w:pos="4419"/>
          <w:tab w:val="clear" w:pos="8838"/>
        </w:tabs>
        <w:rPr>
          <w:rFonts w:ascii="Century Gothic" w:hAnsi="Century Gothic" w:cs="Tahoma"/>
          <w:bCs/>
          <w:i/>
          <w:sz w:val="20"/>
          <w:szCs w:val="20"/>
        </w:rPr>
      </w:pPr>
      <w:r>
        <w:rPr>
          <w:rFonts w:ascii="Century Gothic" w:hAnsi="Century Gothic" w:cs="Tahoma"/>
          <w:bCs/>
          <w:i/>
          <w:sz w:val="20"/>
          <w:szCs w:val="20"/>
        </w:rPr>
        <w:t xml:space="preserve">Depto. </w:t>
      </w:r>
      <w:r w:rsidR="0006205D" w:rsidRPr="0006205D">
        <w:rPr>
          <w:rFonts w:ascii="Century Gothic" w:hAnsi="Century Gothic" w:cs="Tahoma"/>
          <w:bCs/>
          <w:i/>
          <w:sz w:val="20"/>
          <w:szCs w:val="20"/>
        </w:rPr>
        <w:t>Estágio Auxiliar RH</w:t>
      </w:r>
    </w:p>
    <w:p w:rsidR="0006205D" w:rsidRDefault="0006205D" w:rsidP="0006205D">
      <w:pPr>
        <w:pStyle w:val="Rodap"/>
        <w:tabs>
          <w:tab w:val="clear" w:pos="4419"/>
          <w:tab w:val="clear" w:pos="8838"/>
        </w:tabs>
      </w:pPr>
    </w:p>
    <w:p w:rsidR="00A74024" w:rsidRDefault="0006205D" w:rsidP="00A74024">
      <w:pPr>
        <w:pStyle w:val="Corpodetexto"/>
        <w:numPr>
          <w:ilvl w:val="0"/>
          <w:numId w:val="1"/>
        </w:numPr>
      </w:pPr>
      <w:r>
        <w:t>Responsável pelos Benefícios dos funcionários</w:t>
      </w:r>
      <w:r w:rsidR="00A74024">
        <w:t>;</w:t>
      </w:r>
    </w:p>
    <w:p w:rsidR="00A74024" w:rsidRDefault="00A74024" w:rsidP="00A74024">
      <w:pPr>
        <w:pStyle w:val="Corpodetexto"/>
        <w:numPr>
          <w:ilvl w:val="0"/>
          <w:numId w:val="1"/>
        </w:numPr>
      </w:pPr>
      <w:r>
        <w:t>S</w:t>
      </w:r>
      <w:r w:rsidRPr="00771DF2">
        <w:t>upervisão do</w:t>
      </w:r>
      <w:r w:rsidR="0006205D">
        <w:t>s</w:t>
      </w:r>
      <w:r w:rsidRPr="00771DF2">
        <w:t xml:space="preserve"> </w:t>
      </w:r>
      <w:r w:rsidR="0006205D">
        <w:t>Departamentos da Empresa</w:t>
      </w:r>
      <w:r>
        <w:t>;</w:t>
      </w:r>
    </w:p>
    <w:p w:rsidR="00A74024" w:rsidRDefault="0006205D" w:rsidP="00A74024">
      <w:pPr>
        <w:pStyle w:val="Corpodetexto"/>
        <w:numPr>
          <w:ilvl w:val="0"/>
          <w:numId w:val="1"/>
        </w:numPr>
      </w:pPr>
      <w:r>
        <w:t>Responsável  pelas contratações e Demissões;</w:t>
      </w:r>
    </w:p>
    <w:p w:rsidR="00A74024" w:rsidRPr="00333519" w:rsidRDefault="00A74024" w:rsidP="00A74024">
      <w:pPr>
        <w:pStyle w:val="Corpodetexto"/>
        <w:numPr>
          <w:ilvl w:val="0"/>
          <w:numId w:val="1"/>
        </w:numPr>
        <w:rPr>
          <w:rFonts w:cs="Tahoma"/>
          <w:iCs/>
          <w:szCs w:val="20"/>
        </w:rPr>
      </w:pPr>
      <w:r>
        <w:t>Controle da folha de pagamento dos funcionários;</w:t>
      </w:r>
    </w:p>
    <w:p w:rsidR="00A74024" w:rsidRDefault="00A74024" w:rsidP="00A74024">
      <w:pPr>
        <w:pStyle w:val="Corpodetexto"/>
      </w:pPr>
    </w:p>
    <w:p w:rsidR="00A74024" w:rsidRDefault="00A74024" w:rsidP="00A74024">
      <w:pPr>
        <w:pStyle w:val="Rodap"/>
        <w:tabs>
          <w:tab w:val="clear" w:pos="4419"/>
          <w:tab w:val="clear" w:pos="8838"/>
        </w:tabs>
        <w:rPr>
          <w:rFonts w:ascii="Century Gothic" w:hAnsi="Century Gothic" w:cs="Tahoma"/>
          <w:b/>
          <w:szCs w:val="20"/>
        </w:rPr>
      </w:pPr>
    </w:p>
    <w:p w:rsidR="00A74024" w:rsidRDefault="00A74024" w:rsidP="00A74024">
      <w:pPr>
        <w:pStyle w:val="Rodap"/>
        <w:tabs>
          <w:tab w:val="clear" w:pos="4419"/>
          <w:tab w:val="clear" w:pos="8838"/>
        </w:tabs>
        <w:rPr>
          <w:rFonts w:ascii="Century Gothic" w:hAnsi="Century Gothic" w:cs="Tahoma"/>
          <w:b/>
          <w:szCs w:val="20"/>
        </w:rPr>
      </w:pPr>
    </w:p>
    <w:p w:rsidR="00A74024" w:rsidRDefault="00A74024" w:rsidP="00A74024">
      <w:pPr>
        <w:pStyle w:val="Rodap"/>
        <w:tabs>
          <w:tab w:val="clear" w:pos="4419"/>
          <w:tab w:val="clear" w:pos="8838"/>
        </w:tabs>
        <w:rPr>
          <w:rFonts w:ascii="Century Gothic" w:hAnsi="Century Gothic" w:cs="Tahoma"/>
          <w:b/>
          <w:szCs w:val="20"/>
        </w:rPr>
      </w:pPr>
    </w:p>
    <w:p w:rsidR="0006205D" w:rsidRDefault="0006205D" w:rsidP="00A74024">
      <w:pPr>
        <w:pStyle w:val="Rodap"/>
        <w:tabs>
          <w:tab w:val="clear" w:pos="4419"/>
          <w:tab w:val="clear" w:pos="8838"/>
        </w:tabs>
        <w:rPr>
          <w:rFonts w:ascii="Century Gothic" w:hAnsi="Century Gothic" w:cs="Tahoma"/>
          <w:b/>
          <w:szCs w:val="20"/>
        </w:rPr>
      </w:pPr>
    </w:p>
    <w:p w:rsidR="0006205D" w:rsidRDefault="0006205D" w:rsidP="00A74024">
      <w:pPr>
        <w:pStyle w:val="Rodap"/>
        <w:tabs>
          <w:tab w:val="clear" w:pos="4419"/>
          <w:tab w:val="clear" w:pos="8838"/>
        </w:tabs>
        <w:rPr>
          <w:rFonts w:ascii="Century Gothic" w:hAnsi="Century Gothic" w:cs="Tahoma"/>
          <w:b/>
          <w:szCs w:val="20"/>
        </w:rPr>
      </w:pPr>
    </w:p>
    <w:p w:rsidR="0006205D" w:rsidRDefault="00D66F15" w:rsidP="0006205D">
      <w:pPr>
        <w:pStyle w:val="Rodap"/>
        <w:tabs>
          <w:tab w:val="clear" w:pos="4419"/>
          <w:tab w:val="clear" w:pos="8838"/>
        </w:tabs>
        <w:rPr>
          <w:rFonts w:ascii="Century Gothic" w:hAnsi="Century Gothic" w:cs="Tahoma"/>
          <w:b/>
          <w:szCs w:val="20"/>
        </w:rPr>
      </w:pPr>
      <w:r>
        <w:rPr>
          <w:rFonts w:ascii="Century Gothic" w:hAnsi="Century Gothic" w:cs="Tahoma"/>
          <w:b/>
          <w:szCs w:val="20"/>
        </w:rPr>
        <w:lastRenderedPageBreak/>
        <w:t>Quimer Comercio E</w:t>
      </w:r>
      <w:r w:rsidR="0006205D">
        <w:rPr>
          <w:rFonts w:ascii="Century Gothic" w:hAnsi="Century Gothic" w:cs="Tahoma"/>
          <w:b/>
          <w:szCs w:val="20"/>
        </w:rPr>
        <w:t xml:space="preserve">rvas e </w:t>
      </w:r>
      <w:r>
        <w:rPr>
          <w:rFonts w:ascii="Century Gothic" w:hAnsi="Century Gothic" w:cs="Tahoma"/>
          <w:b/>
          <w:szCs w:val="20"/>
        </w:rPr>
        <w:t>E</w:t>
      </w:r>
      <w:r w:rsidR="0006205D">
        <w:rPr>
          <w:rFonts w:ascii="Century Gothic" w:hAnsi="Century Gothic" w:cs="Tahoma"/>
          <w:b/>
          <w:szCs w:val="20"/>
        </w:rPr>
        <w:t>speciarias</w:t>
      </w:r>
      <w:r>
        <w:rPr>
          <w:rFonts w:ascii="Century Gothic" w:hAnsi="Century Gothic" w:cs="Tahoma"/>
          <w:b/>
          <w:szCs w:val="20"/>
        </w:rPr>
        <w:t xml:space="preserve"> Ltda.</w:t>
      </w:r>
    </w:p>
    <w:p w:rsidR="0006205D" w:rsidRPr="0006205D" w:rsidRDefault="0006205D" w:rsidP="0006205D">
      <w:pPr>
        <w:pStyle w:val="Rodap"/>
        <w:tabs>
          <w:tab w:val="clear" w:pos="4419"/>
          <w:tab w:val="clear" w:pos="8838"/>
        </w:tabs>
        <w:rPr>
          <w:rFonts w:ascii="Century Gothic" w:hAnsi="Century Gothic" w:cs="Tahoma"/>
          <w:b/>
          <w:bCs/>
          <w:szCs w:val="20"/>
        </w:rPr>
      </w:pPr>
      <w:r>
        <w:rPr>
          <w:rFonts w:ascii="Century Gothic" w:hAnsi="Century Gothic" w:cs="Tahoma"/>
          <w:b/>
          <w:bCs/>
          <w:sz w:val="20"/>
          <w:szCs w:val="20"/>
        </w:rPr>
        <w:t>Mar/201</w:t>
      </w:r>
      <w:r w:rsidR="00FC7C8C">
        <w:rPr>
          <w:rFonts w:ascii="Century Gothic" w:hAnsi="Century Gothic" w:cs="Tahoma"/>
          <w:b/>
          <w:bCs/>
          <w:sz w:val="20"/>
          <w:szCs w:val="20"/>
        </w:rPr>
        <w:t>2</w:t>
      </w:r>
      <w:r>
        <w:rPr>
          <w:rFonts w:ascii="Century Gothic" w:hAnsi="Century Gothic" w:cs="Tahoma"/>
          <w:b/>
          <w:bCs/>
          <w:sz w:val="20"/>
          <w:szCs w:val="20"/>
        </w:rPr>
        <w:t xml:space="preserve"> – Jul/2013</w:t>
      </w:r>
    </w:p>
    <w:p w:rsidR="0006205D" w:rsidRPr="004928F7" w:rsidRDefault="00D66F15" w:rsidP="0006205D">
      <w:pPr>
        <w:pStyle w:val="Recuodecorpodetexto"/>
        <w:ind w:left="0"/>
        <w:rPr>
          <w:rFonts w:ascii="Century Gothic" w:hAnsi="Century Gothic" w:cs="Tahoma"/>
          <w:i/>
          <w:iCs/>
          <w:sz w:val="20"/>
          <w:szCs w:val="20"/>
        </w:rPr>
      </w:pPr>
      <w:r>
        <w:rPr>
          <w:rFonts w:ascii="Century Gothic" w:hAnsi="Century Gothic" w:cs="Tahoma"/>
          <w:i/>
          <w:iCs/>
          <w:sz w:val="20"/>
          <w:szCs w:val="20"/>
        </w:rPr>
        <w:t>Depto.Auxiliar</w:t>
      </w:r>
      <w:r w:rsidR="0006205D">
        <w:rPr>
          <w:rFonts w:ascii="Century Gothic" w:hAnsi="Century Gothic" w:cs="Tahoma"/>
          <w:i/>
          <w:iCs/>
          <w:sz w:val="20"/>
          <w:szCs w:val="20"/>
        </w:rPr>
        <w:t xml:space="preserve"> Administrativo</w:t>
      </w:r>
    </w:p>
    <w:p w:rsidR="0006205D" w:rsidRPr="000D6E90" w:rsidRDefault="0006205D" w:rsidP="0006205D">
      <w:pPr>
        <w:pStyle w:val="TextosemFormatao"/>
        <w:spacing w:before="0" w:beforeAutospacing="0" w:after="120" w:afterAutospacing="0"/>
        <w:jc w:val="both"/>
        <w:rPr>
          <w:rFonts w:ascii="Century Gothic" w:hAnsi="Century Gothic"/>
          <w:i/>
          <w:color w:val="000000"/>
          <w:sz w:val="20"/>
          <w:szCs w:val="20"/>
        </w:rPr>
      </w:pPr>
    </w:p>
    <w:p w:rsidR="0006205D" w:rsidRDefault="0006205D" w:rsidP="0006205D">
      <w:pPr>
        <w:pStyle w:val="Corpodetexto"/>
        <w:numPr>
          <w:ilvl w:val="0"/>
          <w:numId w:val="1"/>
        </w:numPr>
      </w:pPr>
      <w:r>
        <w:t xml:space="preserve">Acompanhamento </w:t>
      </w:r>
      <w:r w:rsidR="00FC7C8C">
        <w:t>das entregas;</w:t>
      </w:r>
    </w:p>
    <w:p w:rsidR="00FC7C8C" w:rsidRDefault="00FC7C8C" w:rsidP="0006205D">
      <w:pPr>
        <w:pStyle w:val="Corpodetexto"/>
        <w:numPr>
          <w:ilvl w:val="0"/>
          <w:numId w:val="1"/>
        </w:numPr>
      </w:pPr>
      <w:r>
        <w:t>Emissão de pedidos;</w:t>
      </w:r>
    </w:p>
    <w:p w:rsidR="00FC7C8C" w:rsidRDefault="00FC7C8C" w:rsidP="0006205D">
      <w:pPr>
        <w:pStyle w:val="Corpodetexto"/>
        <w:numPr>
          <w:ilvl w:val="0"/>
          <w:numId w:val="1"/>
        </w:numPr>
      </w:pPr>
      <w:r>
        <w:t>Emissão de notas;</w:t>
      </w:r>
    </w:p>
    <w:p w:rsidR="0006205D" w:rsidRDefault="00FC7C8C" w:rsidP="0006205D">
      <w:pPr>
        <w:pStyle w:val="Corpodetexto"/>
        <w:numPr>
          <w:ilvl w:val="0"/>
          <w:numId w:val="1"/>
        </w:numPr>
      </w:pPr>
      <w:r>
        <w:t>Emissão de boletos;</w:t>
      </w:r>
    </w:p>
    <w:p w:rsidR="00FC7C8C" w:rsidRDefault="00FC7C8C" w:rsidP="0006205D">
      <w:pPr>
        <w:pStyle w:val="Corpodetexto"/>
        <w:numPr>
          <w:ilvl w:val="0"/>
          <w:numId w:val="1"/>
        </w:numPr>
      </w:pPr>
      <w:r>
        <w:t>Pagamentos e recebimentos de duplicatas;</w:t>
      </w:r>
    </w:p>
    <w:p w:rsidR="00FC7C8C" w:rsidRPr="00903ACD" w:rsidRDefault="00FC7C8C" w:rsidP="0006205D">
      <w:pPr>
        <w:pStyle w:val="Corpodetexto"/>
        <w:numPr>
          <w:ilvl w:val="0"/>
          <w:numId w:val="1"/>
        </w:numPr>
      </w:pPr>
      <w:r>
        <w:t>Controle da folha de pagamento dos funcionários</w:t>
      </w:r>
    </w:p>
    <w:p w:rsidR="0006205D" w:rsidRDefault="0006205D" w:rsidP="00A74024">
      <w:pPr>
        <w:pStyle w:val="Rodap"/>
        <w:tabs>
          <w:tab w:val="clear" w:pos="4419"/>
          <w:tab w:val="clear" w:pos="8838"/>
        </w:tabs>
        <w:rPr>
          <w:rFonts w:ascii="Century Gothic" w:hAnsi="Century Gothic" w:cs="Tahoma"/>
          <w:b/>
          <w:szCs w:val="20"/>
        </w:rPr>
      </w:pPr>
    </w:p>
    <w:p w:rsidR="0006205D" w:rsidRDefault="0006205D" w:rsidP="00A74024">
      <w:pPr>
        <w:pStyle w:val="Rodap"/>
        <w:tabs>
          <w:tab w:val="clear" w:pos="4419"/>
          <w:tab w:val="clear" w:pos="8838"/>
        </w:tabs>
        <w:rPr>
          <w:rFonts w:ascii="Century Gothic" w:hAnsi="Century Gothic" w:cs="Tahoma"/>
          <w:b/>
          <w:szCs w:val="20"/>
        </w:rPr>
      </w:pPr>
    </w:p>
    <w:p w:rsidR="0006205D" w:rsidRDefault="00FC7C8C" w:rsidP="0006205D">
      <w:pPr>
        <w:pStyle w:val="Rodap"/>
        <w:tabs>
          <w:tab w:val="clear" w:pos="4419"/>
          <w:tab w:val="clear" w:pos="8838"/>
        </w:tabs>
        <w:rPr>
          <w:rFonts w:ascii="Century Gothic" w:hAnsi="Century Gothic" w:cs="Tahoma"/>
          <w:b/>
          <w:szCs w:val="20"/>
        </w:rPr>
      </w:pPr>
      <w:r>
        <w:rPr>
          <w:rFonts w:ascii="Century Gothic" w:hAnsi="Century Gothic" w:cs="Tahoma"/>
          <w:b/>
          <w:szCs w:val="20"/>
        </w:rPr>
        <w:t>Yt Elite Comercio de Importação e Exportação Ltda</w:t>
      </w:r>
      <w:r w:rsidR="00D66F15">
        <w:rPr>
          <w:rFonts w:ascii="Century Gothic" w:hAnsi="Century Gothic" w:cs="Tahoma"/>
          <w:b/>
          <w:szCs w:val="20"/>
        </w:rPr>
        <w:t>.</w:t>
      </w:r>
    </w:p>
    <w:p w:rsidR="0006205D" w:rsidRPr="00FC7C8C" w:rsidRDefault="00FC7C8C" w:rsidP="0006205D">
      <w:pPr>
        <w:pStyle w:val="Rodap"/>
        <w:tabs>
          <w:tab w:val="clear" w:pos="4419"/>
          <w:tab w:val="clear" w:pos="8838"/>
        </w:tabs>
        <w:rPr>
          <w:rFonts w:ascii="Century Gothic" w:hAnsi="Century Gothic" w:cs="Tahoma"/>
          <w:b/>
          <w:bCs/>
          <w:szCs w:val="20"/>
        </w:rPr>
      </w:pPr>
      <w:r>
        <w:rPr>
          <w:rFonts w:ascii="Century Gothic" w:hAnsi="Century Gothic" w:cs="Tahoma"/>
          <w:b/>
          <w:bCs/>
          <w:sz w:val="20"/>
          <w:szCs w:val="20"/>
        </w:rPr>
        <w:t>Mar</w:t>
      </w:r>
      <w:r w:rsidR="0006205D">
        <w:rPr>
          <w:rFonts w:ascii="Century Gothic" w:hAnsi="Century Gothic" w:cs="Tahoma"/>
          <w:b/>
          <w:bCs/>
          <w:sz w:val="20"/>
          <w:szCs w:val="20"/>
        </w:rPr>
        <w:t>/20</w:t>
      </w:r>
      <w:r>
        <w:rPr>
          <w:rFonts w:ascii="Century Gothic" w:hAnsi="Century Gothic" w:cs="Tahoma"/>
          <w:b/>
          <w:bCs/>
          <w:sz w:val="20"/>
          <w:szCs w:val="20"/>
        </w:rPr>
        <w:t>11</w:t>
      </w:r>
      <w:r w:rsidR="0006205D">
        <w:rPr>
          <w:rFonts w:ascii="Century Gothic" w:hAnsi="Century Gothic" w:cs="Tahoma"/>
          <w:b/>
          <w:bCs/>
          <w:sz w:val="20"/>
          <w:szCs w:val="20"/>
        </w:rPr>
        <w:t xml:space="preserve"> – </w:t>
      </w:r>
      <w:r>
        <w:rPr>
          <w:rFonts w:ascii="Century Gothic" w:hAnsi="Century Gothic" w:cs="Tahoma"/>
          <w:b/>
          <w:bCs/>
          <w:sz w:val="20"/>
          <w:szCs w:val="20"/>
        </w:rPr>
        <w:t>Fev</w:t>
      </w:r>
      <w:r w:rsidR="0006205D">
        <w:rPr>
          <w:rFonts w:ascii="Century Gothic" w:hAnsi="Century Gothic" w:cs="Tahoma"/>
          <w:b/>
          <w:bCs/>
          <w:sz w:val="20"/>
          <w:szCs w:val="20"/>
        </w:rPr>
        <w:t>/</w:t>
      </w:r>
      <w:r w:rsidR="0006205D" w:rsidRPr="006D2E51">
        <w:rPr>
          <w:rFonts w:ascii="Century Gothic" w:hAnsi="Century Gothic" w:cs="Tahoma"/>
          <w:b/>
          <w:bCs/>
          <w:sz w:val="20"/>
          <w:szCs w:val="20"/>
        </w:rPr>
        <w:t>20</w:t>
      </w:r>
      <w:r>
        <w:rPr>
          <w:rFonts w:ascii="Century Gothic" w:hAnsi="Century Gothic" w:cs="Tahoma"/>
          <w:b/>
          <w:bCs/>
          <w:sz w:val="20"/>
          <w:szCs w:val="20"/>
        </w:rPr>
        <w:t>12</w:t>
      </w:r>
    </w:p>
    <w:p w:rsidR="0006205D" w:rsidRPr="004928F7" w:rsidRDefault="00D66F15" w:rsidP="0006205D">
      <w:pPr>
        <w:pStyle w:val="Recuodecorpodetexto"/>
        <w:ind w:left="0"/>
        <w:rPr>
          <w:rFonts w:ascii="Century Gothic" w:hAnsi="Century Gothic" w:cs="Tahoma"/>
          <w:i/>
          <w:iCs/>
          <w:sz w:val="20"/>
          <w:szCs w:val="20"/>
        </w:rPr>
      </w:pPr>
      <w:r>
        <w:rPr>
          <w:rFonts w:ascii="Century Gothic" w:hAnsi="Century Gothic" w:cs="Tahoma"/>
          <w:i/>
          <w:iCs/>
          <w:sz w:val="20"/>
          <w:szCs w:val="20"/>
        </w:rPr>
        <w:t xml:space="preserve">Depto. </w:t>
      </w:r>
      <w:r w:rsidR="0006205D">
        <w:rPr>
          <w:rFonts w:ascii="Century Gothic" w:hAnsi="Century Gothic" w:cs="Tahoma"/>
          <w:i/>
          <w:iCs/>
          <w:sz w:val="20"/>
          <w:szCs w:val="20"/>
        </w:rPr>
        <w:t>Assistente Administrativo</w:t>
      </w:r>
    </w:p>
    <w:p w:rsidR="0006205D" w:rsidRPr="000D6E90" w:rsidRDefault="0006205D" w:rsidP="0006205D">
      <w:pPr>
        <w:pStyle w:val="TextosemFormatao"/>
        <w:spacing w:before="0" w:beforeAutospacing="0" w:after="120" w:afterAutospacing="0"/>
        <w:jc w:val="both"/>
        <w:rPr>
          <w:rFonts w:ascii="Century Gothic" w:hAnsi="Century Gothic"/>
          <w:i/>
          <w:color w:val="000000"/>
          <w:sz w:val="20"/>
          <w:szCs w:val="20"/>
        </w:rPr>
      </w:pPr>
    </w:p>
    <w:p w:rsidR="00E823ED" w:rsidRDefault="00E823ED" w:rsidP="00E823ED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>
        <w:rPr>
          <w:rFonts w:ascii="Century Gothic" w:hAnsi="Century Gothic" w:cs="Tahoma"/>
          <w:iCs/>
          <w:sz w:val="20"/>
          <w:szCs w:val="20"/>
        </w:rPr>
        <w:t>Abertura de cadastro;</w:t>
      </w:r>
    </w:p>
    <w:p w:rsidR="00E823ED" w:rsidRPr="001F5E03" w:rsidRDefault="00E823ED" w:rsidP="00E823ED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 w:rsidRPr="001F5E03">
        <w:rPr>
          <w:rFonts w:ascii="Century Gothic" w:hAnsi="Century Gothic" w:cs="Tahoma"/>
          <w:iCs/>
          <w:sz w:val="20"/>
          <w:szCs w:val="20"/>
        </w:rPr>
        <w:t>Conferência de planilhas de comissão;</w:t>
      </w:r>
    </w:p>
    <w:p w:rsidR="00E823ED" w:rsidRDefault="00E823ED" w:rsidP="00E823ED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>
        <w:rPr>
          <w:rFonts w:ascii="Century Gothic" w:hAnsi="Century Gothic" w:cs="Tahoma"/>
          <w:iCs/>
          <w:sz w:val="20"/>
          <w:szCs w:val="20"/>
        </w:rPr>
        <w:t>C</w:t>
      </w:r>
      <w:r w:rsidRPr="00107D04">
        <w:rPr>
          <w:rFonts w:ascii="Century Gothic" w:hAnsi="Century Gothic" w:cs="Tahoma"/>
          <w:iCs/>
          <w:sz w:val="20"/>
          <w:szCs w:val="20"/>
        </w:rPr>
        <w:t xml:space="preserve">ontroles de </w:t>
      </w:r>
      <w:r>
        <w:rPr>
          <w:rFonts w:ascii="Century Gothic" w:hAnsi="Century Gothic" w:cs="Tahoma"/>
          <w:iCs/>
          <w:sz w:val="20"/>
          <w:szCs w:val="20"/>
        </w:rPr>
        <w:t>Certificados de qualidade</w:t>
      </w:r>
    </w:p>
    <w:p w:rsidR="00E823ED" w:rsidRDefault="00E823ED" w:rsidP="00E823ED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 w:rsidRPr="001F5E03">
        <w:rPr>
          <w:rFonts w:ascii="Century Gothic" w:hAnsi="Century Gothic" w:cs="Tahoma"/>
          <w:iCs/>
          <w:sz w:val="20"/>
          <w:szCs w:val="20"/>
        </w:rPr>
        <w:t>Emissão de Pedido;</w:t>
      </w:r>
    </w:p>
    <w:p w:rsidR="00E823ED" w:rsidRDefault="00E823ED" w:rsidP="00E823ED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>
        <w:rPr>
          <w:rFonts w:ascii="Century Gothic" w:hAnsi="Century Gothic" w:cs="Tahoma"/>
          <w:iCs/>
          <w:sz w:val="20"/>
          <w:szCs w:val="20"/>
        </w:rPr>
        <w:t>Emissão de notas fiscais</w:t>
      </w:r>
    </w:p>
    <w:p w:rsidR="00E823ED" w:rsidRPr="001F5E03" w:rsidRDefault="00E823ED" w:rsidP="00E823ED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>
        <w:rPr>
          <w:rFonts w:ascii="Century Gothic" w:hAnsi="Century Gothic" w:cs="Tahoma"/>
          <w:iCs/>
          <w:sz w:val="20"/>
          <w:szCs w:val="20"/>
        </w:rPr>
        <w:t>Emissão de boleto</w:t>
      </w:r>
    </w:p>
    <w:p w:rsidR="00E823ED" w:rsidRDefault="00E823ED" w:rsidP="00E823ED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>
        <w:rPr>
          <w:rFonts w:ascii="Century Gothic" w:hAnsi="Century Gothic" w:cs="Tahoma"/>
          <w:iCs/>
          <w:sz w:val="20"/>
          <w:szCs w:val="20"/>
        </w:rPr>
        <w:t>Benefícios funcionários;</w:t>
      </w:r>
    </w:p>
    <w:p w:rsidR="00E823ED" w:rsidRDefault="00E823ED" w:rsidP="00E823ED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>
        <w:rPr>
          <w:rFonts w:ascii="Century Gothic" w:hAnsi="Century Gothic" w:cs="Tahoma"/>
          <w:iCs/>
          <w:sz w:val="20"/>
          <w:szCs w:val="20"/>
        </w:rPr>
        <w:t>Admissão e demissão de funcionários;</w:t>
      </w:r>
    </w:p>
    <w:p w:rsidR="00E823ED" w:rsidRPr="001F5E03" w:rsidRDefault="00E823ED" w:rsidP="00E823ED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 w:rsidRPr="001F5E03">
        <w:rPr>
          <w:rFonts w:ascii="Century Gothic" w:hAnsi="Century Gothic" w:cs="Tahoma"/>
          <w:iCs/>
          <w:sz w:val="20"/>
          <w:szCs w:val="20"/>
        </w:rPr>
        <w:t>Cobrança;</w:t>
      </w:r>
    </w:p>
    <w:p w:rsidR="00E823ED" w:rsidRPr="00703496" w:rsidRDefault="00E823ED" w:rsidP="00E823ED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>
        <w:rPr>
          <w:rFonts w:ascii="Century Gothic" w:hAnsi="Century Gothic" w:cs="Tahoma"/>
          <w:iCs/>
          <w:sz w:val="20"/>
          <w:szCs w:val="20"/>
        </w:rPr>
        <w:t>Conferência de estoque;</w:t>
      </w:r>
    </w:p>
    <w:p w:rsidR="00E823ED" w:rsidRDefault="00E823ED" w:rsidP="00E823ED">
      <w:pPr>
        <w:pStyle w:val="Corpodetexto"/>
        <w:numPr>
          <w:ilvl w:val="0"/>
          <w:numId w:val="1"/>
        </w:numPr>
        <w:rPr>
          <w:rFonts w:cs="Tahoma"/>
          <w:iCs/>
          <w:szCs w:val="20"/>
        </w:rPr>
      </w:pPr>
      <w:r>
        <w:rPr>
          <w:rFonts w:cs="Tahoma"/>
          <w:iCs/>
          <w:szCs w:val="20"/>
        </w:rPr>
        <w:t>R</w:t>
      </w:r>
      <w:r w:rsidRPr="00107D04">
        <w:rPr>
          <w:rFonts w:cs="Tahoma"/>
          <w:iCs/>
          <w:szCs w:val="20"/>
        </w:rPr>
        <w:t xml:space="preserve">esponsável </w:t>
      </w:r>
      <w:r>
        <w:rPr>
          <w:rFonts w:cs="Tahoma"/>
          <w:iCs/>
          <w:szCs w:val="20"/>
        </w:rPr>
        <w:t>pelos transmite da importação junto ao despachante;</w:t>
      </w:r>
    </w:p>
    <w:p w:rsidR="0006205D" w:rsidRPr="00903ACD" w:rsidRDefault="00E823ED" w:rsidP="0006205D">
      <w:pPr>
        <w:pStyle w:val="Corpodetexto"/>
        <w:numPr>
          <w:ilvl w:val="0"/>
          <w:numId w:val="1"/>
        </w:numPr>
      </w:pPr>
      <w:r w:rsidRPr="00E823ED">
        <w:rPr>
          <w:rFonts w:cs="Tahoma"/>
          <w:iCs/>
          <w:szCs w:val="20"/>
        </w:rPr>
        <w:t>Responsável pelos pagamentos de contas e impostos e demais despesas;</w:t>
      </w:r>
    </w:p>
    <w:p w:rsidR="0006205D" w:rsidRDefault="0006205D" w:rsidP="00A74024">
      <w:pPr>
        <w:pStyle w:val="Rodap"/>
        <w:tabs>
          <w:tab w:val="clear" w:pos="4419"/>
          <w:tab w:val="clear" w:pos="8838"/>
        </w:tabs>
        <w:rPr>
          <w:rFonts w:ascii="Century Gothic" w:hAnsi="Century Gothic" w:cs="Tahoma"/>
          <w:b/>
          <w:szCs w:val="20"/>
        </w:rPr>
      </w:pPr>
    </w:p>
    <w:p w:rsidR="0006205D" w:rsidRDefault="0006205D" w:rsidP="00A74024">
      <w:pPr>
        <w:pStyle w:val="Rodap"/>
        <w:tabs>
          <w:tab w:val="clear" w:pos="4419"/>
          <w:tab w:val="clear" w:pos="8838"/>
        </w:tabs>
        <w:rPr>
          <w:rFonts w:ascii="Century Gothic" w:hAnsi="Century Gothic" w:cs="Tahoma"/>
          <w:b/>
          <w:szCs w:val="20"/>
        </w:rPr>
      </w:pPr>
    </w:p>
    <w:p w:rsidR="0006205D" w:rsidRDefault="0006205D" w:rsidP="00A74024">
      <w:pPr>
        <w:pStyle w:val="Rodap"/>
        <w:tabs>
          <w:tab w:val="clear" w:pos="4419"/>
          <w:tab w:val="clear" w:pos="8838"/>
        </w:tabs>
        <w:rPr>
          <w:rFonts w:ascii="Century Gothic" w:hAnsi="Century Gothic" w:cs="Tahoma"/>
          <w:b/>
          <w:szCs w:val="20"/>
        </w:rPr>
      </w:pPr>
    </w:p>
    <w:p w:rsidR="0006205D" w:rsidRDefault="0006205D" w:rsidP="00A74024">
      <w:pPr>
        <w:pStyle w:val="Rodap"/>
        <w:tabs>
          <w:tab w:val="clear" w:pos="4419"/>
          <w:tab w:val="clear" w:pos="8838"/>
        </w:tabs>
        <w:rPr>
          <w:rFonts w:ascii="Century Gothic" w:hAnsi="Century Gothic" w:cs="Tahoma"/>
          <w:b/>
          <w:szCs w:val="20"/>
        </w:rPr>
      </w:pPr>
      <w:r>
        <w:rPr>
          <w:rFonts w:ascii="Century Gothic" w:hAnsi="Century Gothic" w:cs="Tahoma"/>
          <w:b/>
          <w:szCs w:val="20"/>
        </w:rPr>
        <w:t xml:space="preserve">Ricar </w:t>
      </w:r>
      <w:r w:rsidR="00D66F15">
        <w:rPr>
          <w:rFonts w:ascii="Century Gothic" w:hAnsi="Century Gothic" w:cs="Tahoma"/>
          <w:b/>
          <w:szCs w:val="20"/>
        </w:rPr>
        <w:t xml:space="preserve">Comercio de </w:t>
      </w:r>
      <w:r>
        <w:rPr>
          <w:rFonts w:ascii="Century Gothic" w:hAnsi="Century Gothic" w:cs="Tahoma"/>
          <w:b/>
          <w:szCs w:val="20"/>
        </w:rPr>
        <w:t xml:space="preserve">Automóveis </w:t>
      </w:r>
      <w:r w:rsidR="00D66F15">
        <w:rPr>
          <w:rFonts w:ascii="Century Gothic" w:hAnsi="Century Gothic" w:cs="Tahoma"/>
          <w:b/>
          <w:szCs w:val="20"/>
        </w:rPr>
        <w:t>Ltda.</w:t>
      </w:r>
    </w:p>
    <w:p w:rsidR="00A74024" w:rsidRPr="0006205D" w:rsidRDefault="0006205D" w:rsidP="00A74024">
      <w:pPr>
        <w:pStyle w:val="Rodap"/>
        <w:tabs>
          <w:tab w:val="clear" w:pos="4419"/>
          <w:tab w:val="clear" w:pos="8838"/>
        </w:tabs>
        <w:rPr>
          <w:rFonts w:ascii="Century Gothic" w:hAnsi="Century Gothic" w:cs="Tahoma"/>
          <w:b/>
          <w:bCs/>
          <w:szCs w:val="20"/>
        </w:rPr>
      </w:pPr>
      <w:r>
        <w:rPr>
          <w:rFonts w:ascii="Century Gothic" w:hAnsi="Century Gothic" w:cs="Tahoma"/>
          <w:b/>
          <w:bCs/>
          <w:sz w:val="20"/>
          <w:szCs w:val="20"/>
        </w:rPr>
        <w:t>Out</w:t>
      </w:r>
      <w:r w:rsidR="00A74024">
        <w:rPr>
          <w:rFonts w:ascii="Century Gothic" w:hAnsi="Century Gothic" w:cs="Tahoma"/>
          <w:b/>
          <w:bCs/>
          <w:sz w:val="20"/>
          <w:szCs w:val="20"/>
        </w:rPr>
        <w:t>/200</w:t>
      </w:r>
      <w:r w:rsidR="00FC7C8C">
        <w:rPr>
          <w:rFonts w:ascii="Century Gothic" w:hAnsi="Century Gothic" w:cs="Tahoma"/>
          <w:b/>
          <w:bCs/>
          <w:sz w:val="20"/>
          <w:szCs w:val="20"/>
        </w:rPr>
        <w:t>5</w:t>
      </w:r>
      <w:r w:rsidR="00A74024">
        <w:rPr>
          <w:rFonts w:ascii="Century Gothic" w:hAnsi="Century Gothic" w:cs="Tahoma"/>
          <w:b/>
          <w:bCs/>
          <w:sz w:val="20"/>
          <w:szCs w:val="20"/>
        </w:rPr>
        <w:t xml:space="preserve"> – </w:t>
      </w:r>
      <w:r w:rsidR="00FC7C8C">
        <w:rPr>
          <w:rFonts w:ascii="Century Gothic" w:hAnsi="Century Gothic" w:cs="Tahoma"/>
          <w:b/>
          <w:bCs/>
          <w:sz w:val="20"/>
          <w:szCs w:val="20"/>
        </w:rPr>
        <w:t>Jan</w:t>
      </w:r>
      <w:r w:rsidR="00A74024">
        <w:rPr>
          <w:rFonts w:ascii="Century Gothic" w:hAnsi="Century Gothic" w:cs="Tahoma"/>
          <w:b/>
          <w:bCs/>
          <w:sz w:val="20"/>
          <w:szCs w:val="20"/>
        </w:rPr>
        <w:t>/</w:t>
      </w:r>
      <w:r w:rsidR="00A74024" w:rsidRPr="006D2E51">
        <w:rPr>
          <w:rFonts w:ascii="Century Gothic" w:hAnsi="Century Gothic" w:cs="Tahoma"/>
          <w:b/>
          <w:bCs/>
          <w:sz w:val="20"/>
          <w:szCs w:val="20"/>
        </w:rPr>
        <w:t>20</w:t>
      </w:r>
      <w:r>
        <w:rPr>
          <w:rFonts w:ascii="Century Gothic" w:hAnsi="Century Gothic" w:cs="Tahoma"/>
          <w:b/>
          <w:bCs/>
          <w:sz w:val="20"/>
          <w:szCs w:val="20"/>
        </w:rPr>
        <w:t>1</w:t>
      </w:r>
      <w:r w:rsidR="00FC7C8C">
        <w:rPr>
          <w:rFonts w:ascii="Century Gothic" w:hAnsi="Century Gothic" w:cs="Tahoma"/>
          <w:b/>
          <w:bCs/>
          <w:sz w:val="20"/>
          <w:szCs w:val="20"/>
        </w:rPr>
        <w:t>1</w:t>
      </w:r>
    </w:p>
    <w:p w:rsidR="00A74024" w:rsidRPr="004928F7" w:rsidRDefault="00D66F15" w:rsidP="00A74024">
      <w:pPr>
        <w:pStyle w:val="Recuodecorpodetexto"/>
        <w:ind w:left="0"/>
        <w:rPr>
          <w:rFonts w:ascii="Century Gothic" w:hAnsi="Century Gothic" w:cs="Tahoma"/>
          <w:i/>
          <w:iCs/>
          <w:sz w:val="20"/>
          <w:szCs w:val="20"/>
        </w:rPr>
      </w:pPr>
      <w:r>
        <w:rPr>
          <w:rFonts w:ascii="Century Gothic" w:hAnsi="Century Gothic" w:cs="Tahoma"/>
          <w:i/>
          <w:iCs/>
          <w:sz w:val="20"/>
          <w:szCs w:val="20"/>
        </w:rPr>
        <w:t xml:space="preserve">Depto. </w:t>
      </w:r>
      <w:r w:rsidR="0006205D">
        <w:rPr>
          <w:rFonts w:ascii="Century Gothic" w:hAnsi="Century Gothic" w:cs="Tahoma"/>
          <w:i/>
          <w:iCs/>
          <w:sz w:val="20"/>
          <w:szCs w:val="20"/>
        </w:rPr>
        <w:t xml:space="preserve">Assistente </w:t>
      </w:r>
      <w:r>
        <w:rPr>
          <w:rFonts w:ascii="Century Gothic" w:hAnsi="Century Gothic" w:cs="Tahoma"/>
          <w:i/>
          <w:iCs/>
          <w:sz w:val="20"/>
          <w:szCs w:val="20"/>
        </w:rPr>
        <w:t>Administrativo</w:t>
      </w:r>
    </w:p>
    <w:p w:rsidR="00A74024" w:rsidRPr="000D6E90" w:rsidRDefault="00A74024" w:rsidP="00A74024">
      <w:pPr>
        <w:pStyle w:val="TextosemFormatao"/>
        <w:spacing w:before="0" w:beforeAutospacing="0" w:after="120" w:afterAutospacing="0"/>
        <w:jc w:val="both"/>
        <w:rPr>
          <w:rFonts w:ascii="Century Gothic" w:hAnsi="Century Gothic"/>
          <w:i/>
          <w:color w:val="000000"/>
          <w:sz w:val="20"/>
          <w:szCs w:val="20"/>
        </w:rPr>
      </w:pPr>
    </w:p>
    <w:p w:rsidR="00E823ED" w:rsidRDefault="00E823ED" w:rsidP="00E823ED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>
        <w:rPr>
          <w:rFonts w:ascii="Century Gothic" w:hAnsi="Century Gothic" w:cs="Tahoma"/>
          <w:iCs/>
          <w:sz w:val="20"/>
          <w:szCs w:val="20"/>
        </w:rPr>
        <w:t>Abertura de cadastro de clientes, taxista;</w:t>
      </w:r>
    </w:p>
    <w:p w:rsidR="00E823ED" w:rsidRPr="001F5E03" w:rsidRDefault="00E823ED" w:rsidP="00E823ED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 w:rsidRPr="001F5E03">
        <w:rPr>
          <w:rFonts w:ascii="Century Gothic" w:hAnsi="Century Gothic" w:cs="Tahoma"/>
          <w:iCs/>
          <w:sz w:val="20"/>
          <w:szCs w:val="20"/>
        </w:rPr>
        <w:t xml:space="preserve">Conferência de planilhas </w:t>
      </w:r>
      <w:r>
        <w:rPr>
          <w:rFonts w:ascii="Century Gothic" w:hAnsi="Century Gothic" w:cs="Tahoma"/>
          <w:iCs/>
          <w:sz w:val="20"/>
          <w:szCs w:val="20"/>
        </w:rPr>
        <w:t>de diárias de taxi e carros da locação</w:t>
      </w:r>
      <w:r w:rsidRPr="001F5E03">
        <w:rPr>
          <w:rFonts w:ascii="Century Gothic" w:hAnsi="Century Gothic" w:cs="Tahoma"/>
          <w:iCs/>
          <w:sz w:val="20"/>
          <w:szCs w:val="20"/>
        </w:rPr>
        <w:t>;</w:t>
      </w:r>
    </w:p>
    <w:p w:rsidR="00E823ED" w:rsidRDefault="00E823ED" w:rsidP="00E823ED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>
        <w:rPr>
          <w:rFonts w:ascii="Century Gothic" w:hAnsi="Century Gothic" w:cs="Tahoma"/>
          <w:iCs/>
          <w:sz w:val="20"/>
          <w:szCs w:val="20"/>
        </w:rPr>
        <w:t>C</w:t>
      </w:r>
      <w:r w:rsidRPr="00107D04">
        <w:rPr>
          <w:rFonts w:ascii="Century Gothic" w:hAnsi="Century Gothic" w:cs="Tahoma"/>
          <w:iCs/>
          <w:sz w:val="20"/>
          <w:szCs w:val="20"/>
        </w:rPr>
        <w:t xml:space="preserve">ontroles de </w:t>
      </w:r>
      <w:r>
        <w:rPr>
          <w:rFonts w:ascii="Century Gothic" w:hAnsi="Century Gothic" w:cs="Tahoma"/>
          <w:iCs/>
          <w:sz w:val="20"/>
          <w:szCs w:val="20"/>
        </w:rPr>
        <w:t>saídas de carros locados;</w:t>
      </w:r>
    </w:p>
    <w:p w:rsidR="00E823ED" w:rsidRDefault="00E823ED" w:rsidP="00E823ED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>
        <w:rPr>
          <w:rFonts w:ascii="Century Gothic" w:hAnsi="Century Gothic" w:cs="Tahoma"/>
          <w:iCs/>
          <w:sz w:val="20"/>
          <w:szCs w:val="20"/>
        </w:rPr>
        <w:t>Emissão de notas fiscais</w:t>
      </w:r>
    </w:p>
    <w:p w:rsidR="00E823ED" w:rsidRPr="001F5E03" w:rsidRDefault="00E823ED" w:rsidP="00E823ED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>
        <w:rPr>
          <w:rFonts w:ascii="Century Gothic" w:hAnsi="Century Gothic" w:cs="Tahoma"/>
          <w:iCs/>
          <w:sz w:val="20"/>
          <w:szCs w:val="20"/>
        </w:rPr>
        <w:t>Emissão de boleto</w:t>
      </w:r>
    </w:p>
    <w:p w:rsidR="00E823ED" w:rsidRDefault="00E823ED" w:rsidP="00E823ED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>
        <w:rPr>
          <w:rFonts w:ascii="Century Gothic" w:hAnsi="Century Gothic" w:cs="Tahoma"/>
          <w:iCs/>
          <w:sz w:val="20"/>
          <w:szCs w:val="20"/>
        </w:rPr>
        <w:t>Benefícios funcionários;</w:t>
      </w:r>
    </w:p>
    <w:p w:rsidR="00E823ED" w:rsidRDefault="00E823ED" w:rsidP="00E823ED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>
        <w:rPr>
          <w:rFonts w:ascii="Century Gothic" w:hAnsi="Century Gothic" w:cs="Tahoma"/>
          <w:iCs/>
          <w:sz w:val="20"/>
          <w:szCs w:val="20"/>
        </w:rPr>
        <w:t>Admissão e demissão de funcionários;</w:t>
      </w:r>
    </w:p>
    <w:p w:rsidR="00E823ED" w:rsidRPr="001F5E03" w:rsidRDefault="00E823ED" w:rsidP="00E823ED">
      <w:pPr>
        <w:pStyle w:val="Recuodecorpodetexto"/>
        <w:numPr>
          <w:ilvl w:val="0"/>
          <w:numId w:val="1"/>
        </w:numPr>
        <w:rPr>
          <w:rFonts w:ascii="Century Gothic" w:hAnsi="Century Gothic" w:cs="Tahoma"/>
          <w:iCs/>
          <w:sz w:val="20"/>
          <w:szCs w:val="20"/>
        </w:rPr>
      </w:pPr>
      <w:r w:rsidRPr="001F5E03">
        <w:rPr>
          <w:rFonts w:ascii="Century Gothic" w:hAnsi="Century Gothic" w:cs="Tahoma"/>
          <w:iCs/>
          <w:sz w:val="20"/>
          <w:szCs w:val="20"/>
        </w:rPr>
        <w:t>Cobrança;</w:t>
      </w:r>
    </w:p>
    <w:p w:rsidR="00E823ED" w:rsidRDefault="00E823ED" w:rsidP="00E823ED">
      <w:pPr>
        <w:pStyle w:val="Corpodetexto"/>
        <w:numPr>
          <w:ilvl w:val="0"/>
          <w:numId w:val="1"/>
        </w:numPr>
        <w:rPr>
          <w:rFonts w:cs="Tahoma"/>
          <w:iCs/>
          <w:szCs w:val="20"/>
        </w:rPr>
      </w:pPr>
      <w:r>
        <w:rPr>
          <w:rFonts w:cs="Tahoma"/>
          <w:iCs/>
          <w:szCs w:val="20"/>
        </w:rPr>
        <w:t>R</w:t>
      </w:r>
      <w:r w:rsidRPr="00107D04">
        <w:rPr>
          <w:rFonts w:cs="Tahoma"/>
          <w:iCs/>
          <w:szCs w:val="20"/>
        </w:rPr>
        <w:t xml:space="preserve">esponsável </w:t>
      </w:r>
      <w:r>
        <w:rPr>
          <w:rFonts w:cs="Tahoma"/>
          <w:iCs/>
          <w:szCs w:val="20"/>
        </w:rPr>
        <w:t>pelos transmite da emissão de documentos, junto ao despachante;</w:t>
      </w:r>
    </w:p>
    <w:p w:rsidR="00E823ED" w:rsidRPr="00903ACD" w:rsidRDefault="00E823ED" w:rsidP="00E823ED">
      <w:pPr>
        <w:pStyle w:val="Corpodetexto"/>
        <w:numPr>
          <w:ilvl w:val="0"/>
          <w:numId w:val="1"/>
        </w:numPr>
      </w:pPr>
      <w:r w:rsidRPr="00E823ED">
        <w:rPr>
          <w:rFonts w:cs="Tahoma"/>
          <w:iCs/>
          <w:szCs w:val="20"/>
        </w:rPr>
        <w:t>Responsável pelos pagamentos de contas e impostos e demais despesas;</w:t>
      </w:r>
    </w:p>
    <w:p w:rsidR="00A74024" w:rsidRDefault="00E823ED" w:rsidP="00A74024">
      <w:pPr>
        <w:pStyle w:val="Corpodetexto"/>
        <w:numPr>
          <w:ilvl w:val="0"/>
          <w:numId w:val="1"/>
        </w:numPr>
      </w:pPr>
      <w:r>
        <w:t>Responsável por toda parte, de financiamento de autos, de locação e transporte;</w:t>
      </w:r>
    </w:p>
    <w:p w:rsidR="00E823ED" w:rsidRPr="00903ACD" w:rsidRDefault="00E823ED" w:rsidP="00A74024">
      <w:pPr>
        <w:pStyle w:val="Corpodetexto"/>
        <w:numPr>
          <w:ilvl w:val="0"/>
          <w:numId w:val="1"/>
        </w:numPr>
      </w:pPr>
      <w:r>
        <w:t>Emissão de seguros para autos, vida, e plano de saúde;</w:t>
      </w:r>
    </w:p>
    <w:p w:rsidR="00A74024" w:rsidRPr="008647FE" w:rsidRDefault="00A74024" w:rsidP="00A74024">
      <w:pPr>
        <w:pStyle w:val="Recuodecorpodetexto"/>
        <w:ind w:left="0"/>
        <w:rPr>
          <w:rFonts w:ascii="Century Gothic" w:hAnsi="Century Gothic" w:cs="Tahoma"/>
          <w:iCs/>
          <w:sz w:val="20"/>
          <w:szCs w:val="20"/>
        </w:rPr>
      </w:pPr>
    </w:p>
    <w:p w:rsidR="00A74024" w:rsidRPr="0098634F" w:rsidRDefault="00A74024" w:rsidP="00A74024">
      <w:pPr>
        <w:ind w:right="-270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A74024" w:rsidRDefault="00A74024" w:rsidP="00FC7C8C">
      <w:pPr>
        <w:pStyle w:val="Ttulo4"/>
        <w:pBdr>
          <w:bottom w:val="double" w:sz="4" w:space="1" w:color="auto"/>
        </w:pBd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INFORMAÇÕES ADICIONAIS</w:t>
      </w:r>
    </w:p>
    <w:p w:rsidR="00FC7C8C" w:rsidRPr="00FC7C8C" w:rsidRDefault="00FC7C8C" w:rsidP="00FC7C8C"/>
    <w:p w:rsidR="00A74024" w:rsidRPr="00F55A6A" w:rsidRDefault="00A74024" w:rsidP="00A74024">
      <w:pPr>
        <w:numPr>
          <w:ilvl w:val="0"/>
          <w:numId w:val="3"/>
        </w:numPr>
        <w:jc w:val="both"/>
        <w:rPr>
          <w:rFonts w:ascii="Century Gothic" w:hAnsi="Century Gothic" w:cs="Tahoma"/>
          <w:b/>
          <w:sz w:val="20"/>
          <w:szCs w:val="20"/>
        </w:rPr>
      </w:pPr>
      <w:r w:rsidRPr="009B530A">
        <w:rPr>
          <w:rFonts w:ascii="Century Gothic" w:hAnsi="Century Gothic" w:cs="Tahoma"/>
          <w:b/>
          <w:sz w:val="20"/>
          <w:szCs w:val="20"/>
        </w:rPr>
        <w:t xml:space="preserve">Informática: </w:t>
      </w:r>
      <w:r w:rsidRPr="004421E8">
        <w:rPr>
          <w:rFonts w:ascii="Century Gothic" w:hAnsi="Century Gothic" w:cs="Tahoma"/>
          <w:sz w:val="20"/>
          <w:szCs w:val="20"/>
        </w:rPr>
        <w:t>Domínio do Pacote Office (Excel, Power Point e Word)</w:t>
      </w:r>
    </w:p>
    <w:p w:rsidR="00A74024" w:rsidRPr="00D66F15" w:rsidRDefault="00A74024" w:rsidP="00A74024">
      <w:pPr>
        <w:numPr>
          <w:ilvl w:val="0"/>
          <w:numId w:val="3"/>
        </w:num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Cursos: </w:t>
      </w:r>
      <w:r w:rsidR="00D66F15" w:rsidRPr="00D66F15">
        <w:rPr>
          <w:rFonts w:ascii="Century Gothic" w:hAnsi="Century Gothic" w:cs="Tahoma"/>
          <w:sz w:val="20"/>
          <w:szCs w:val="20"/>
        </w:rPr>
        <w:t>Gestão de projetos 01</w:t>
      </w:r>
      <w:r>
        <w:rPr>
          <w:rFonts w:ascii="Century Gothic" w:hAnsi="Century Gothic" w:cs="Tahoma"/>
          <w:b/>
          <w:sz w:val="20"/>
          <w:szCs w:val="20"/>
        </w:rPr>
        <w:t xml:space="preserve"> </w:t>
      </w:r>
      <w:r w:rsidRPr="004421E8">
        <w:rPr>
          <w:rFonts w:ascii="Century Gothic" w:hAnsi="Century Gothic" w:cs="Tahoma"/>
          <w:sz w:val="20"/>
          <w:szCs w:val="20"/>
        </w:rPr>
        <w:t>(</w:t>
      </w:r>
      <w:r w:rsidR="00D66F15">
        <w:rPr>
          <w:rFonts w:ascii="Century Gothic" w:hAnsi="Century Gothic" w:cs="Tahoma"/>
          <w:sz w:val="20"/>
          <w:szCs w:val="20"/>
        </w:rPr>
        <w:t>Fundação Bradesco 20 horas</w:t>
      </w:r>
      <w:r w:rsidRPr="004421E8">
        <w:rPr>
          <w:rFonts w:ascii="Century Gothic" w:hAnsi="Century Gothic" w:cs="Tahoma"/>
          <w:sz w:val="20"/>
          <w:szCs w:val="20"/>
        </w:rPr>
        <w:t>),</w:t>
      </w:r>
      <w:r>
        <w:rPr>
          <w:rFonts w:ascii="Century Gothic" w:hAnsi="Century Gothic" w:cs="Tahoma"/>
          <w:b/>
          <w:sz w:val="20"/>
          <w:szCs w:val="20"/>
        </w:rPr>
        <w:t xml:space="preserve"> </w:t>
      </w:r>
      <w:r w:rsidR="00D66F15" w:rsidRPr="00D66F15">
        <w:rPr>
          <w:rFonts w:ascii="Century Gothic" w:hAnsi="Century Gothic" w:cs="Tahoma"/>
          <w:sz w:val="20"/>
          <w:szCs w:val="20"/>
        </w:rPr>
        <w:t>Administração e planejamento de Finanças pessoais</w:t>
      </w:r>
      <w:r w:rsidRPr="00D66F15">
        <w:rPr>
          <w:rFonts w:ascii="Century Gothic" w:hAnsi="Century Gothic" w:cs="Tahoma"/>
          <w:sz w:val="20"/>
          <w:szCs w:val="20"/>
        </w:rPr>
        <w:t xml:space="preserve"> (</w:t>
      </w:r>
      <w:r w:rsidR="00D66F15">
        <w:rPr>
          <w:rFonts w:ascii="Century Gothic" w:hAnsi="Century Gothic" w:cs="Tahoma"/>
          <w:sz w:val="20"/>
          <w:szCs w:val="20"/>
        </w:rPr>
        <w:t>Fundação Bradesco 22 horas</w:t>
      </w:r>
      <w:r w:rsidR="00D66F15" w:rsidRPr="00D66F15">
        <w:rPr>
          <w:rFonts w:ascii="Century Gothic" w:hAnsi="Century Gothic" w:cs="Tahoma"/>
          <w:sz w:val="20"/>
          <w:szCs w:val="20"/>
        </w:rPr>
        <w:t>)</w:t>
      </w:r>
      <w:r w:rsidR="00D66F15">
        <w:rPr>
          <w:rFonts w:ascii="Century Gothic" w:hAnsi="Century Gothic" w:cs="Tahoma"/>
          <w:sz w:val="20"/>
          <w:szCs w:val="20"/>
        </w:rPr>
        <w:t xml:space="preserve"> Gestão de Projetos 02(Fundação Bradesco 27 horas) Escrita Fiscal (SENAI duração 3 meses)</w:t>
      </w:r>
      <w:r w:rsidR="00577D46">
        <w:rPr>
          <w:rFonts w:ascii="Century Gothic" w:hAnsi="Century Gothic" w:cs="Tahoma"/>
          <w:sz w:val="20"/>
          <w:szCs w:val="20"/>
        </w:rPr>
        <w:t>Comercio exterior básico (SENAC 50 horas)</w:t>
      </w:r>
    </w:p>
    <w:p w:rsidR="00F279F1" w:rsidRDefault="00F279F1"/>
    <w:sectPr w:rsidR="00F279F1" w:rsidSect="00C71A46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964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6A6" w:rsidRDefault="007636A6" w:rsidP="004331F8">
      <w:r>
        <w:separator/>
      </w:r>
    </w:p>
  </w:endnote>
  <w:endnote w:type="continuationSeparator" w:id="1">
    <w:p w:rsidR="007636A6" w:rsidRDefault="007636A6" w:rsidP="00433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B8" w:rsidRDefault="00A906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6F1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C6AB8" w:rsidRDefault="007636A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B8" w:rsidRDefault="00A906A8">
    <w:pPr>
      <w:pStyle w:val="Rodap"/>
      <w:jc w:val="right"/>
    </w:pPr>
    <w:r>
      <w:fldChar w:fldCharType="begin"/>
    </w:r>
    <w:r w:rsidR="00D66F15">
      <w:instrText xml:space="preserve"> PAGE   \* MERGEFORMAT </w:instrText>
    </w:r>
    <w:r>
      <w:fldChar w:fldCharType="separate"/>
    </w:r>
    <w:r w:rsidR="008C040E">
      <w:rPr>
        <w:noProof/>
      </w:rPr>
      <w:t>3</w:t>
    </w:r>
    <w:r>
      <w:fldChar w:fldCharType="end"/>
    </w:r>
  </w:p>
  <w:p w:rsidR="000C6AB8" w:rsidRDefault="007636A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B8" w:rsidRDefault="007636A6">
    <w:pPr>
      <w:jc w:val="right"/>
      <w:rPr>
        <w:rFonts w:ascii="Trebuchet MS" w:hAnsi="Trebuchet MS" w:cs="Arial"/>
        <w:b/>
        <w:bCs/>
        <w:sz w:val="20"/>
        <w:lang w:val="es-ES_tradnl"/>
      </w:rPr>
    </w:pPr>
  </w:p>
  <w:p w:rsidR="000C6AB8" w:rsidRDefault="007636A6">
    <w:pPr>
      <w:pStyle w:val="Rodap"/>
      <w:rPr>
        <w:lang w:val="es-ES_tradn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6A6" w:rsidRDefault="007636A6" w:rsidP="004331F8">
      <w:r>
        <w:separator/>
      </w:r>
    </w:p>
  </w:footnote>
  <w:footnote w:type="continuationSeparator" w:id="1">
    <w:p w:rsidR="007636A6" w:rsidRDefault="007636A6" w:rsidP="004331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B8" w:rsidRDefault="007636A6">
    <w:pPr>
      <w:pStyle w:val="Cabealho"/>
      <w:jc w:val="right"/>
      <w:rPr>
        <w:rFonts w:ascii="Arial" w:hAnsi="Arial" w:cs="Arial"/>
        <w:b/>
        <w:bCs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A50B5"/>
    <w:multiLevelType w:val="hybridMultilevel"/>
    <w:tmpl w:val="F7F6539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onotype Sort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onotype Sorts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onotype Sorts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D45BA"/>
    <w:multiLevelType w:val="hybridMultilevel"/>
    <w:tmpl w:val="6A8E643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onotype Sort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onotype Sorts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onotype Sorts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25371B"/>
    <w:multiLevelType w:val="hybridMultilevel"/>
    <w:tmpl w:val="6EFC43A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onotype Sort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onotype Sorts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onotype Sorts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4024"/>
    <w:rsid w:val="0006205D"/>
    <w:rsid w:val="00162B8B"/>
    <w:rsid w:val="00200A06"/>
    <w:rsid w:val="002E5AF9"/>
    <w:rsid w:val="003C25E6"/>
    <w:rsid w:val="004331F8"/>
    <w:rsid w:val="00577D46"/>
    <w:rsid w:val="00754803"/>
    <w:rsid w:val="007636A6"/>
    <w:rsid w:val="00792F53"/>
    <w:rsid w:val="00860921"/>
    <w:rsid w:val="008A1A6A"/>
    <w:rsid w:val="008C040E"/>
    <w:rsid w:val="008C0674"/>
    <w:rsid w:val="00A74024"/>
    <w:rsid w:val="00A906A8"/>
    <w:rsid w:val="00D66F15"/>
    <w:rsid w:val="00E1045B"/>
    <w:rsid w:val="00E653ED"/>
    <w:rsid w:val="00E823ED"/>
    <w:rsid w:val="00EE1372"/>
    <w:rsid w:val="00F279F1"/>
    <w:rsid w:val="00FC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74024"/>
    <w:pPr>
      <w:keepNext/>
      <w:jc w:val="center"/>
      <w:outlineLvl w:val="3"/>
    </w:pPr>
    <w:rPr>
      <w:rFonts w:ascii="Century Gothic" w:hAnsi="Century Gothic"/>
      <w:b/>
      <w:bCs/>
      <w:sz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74024"/>
    <w:rPr>
      <w:rFonts w:ascii="Century Gothic" w:eastAsia="Times New Roman" w:hAnsi="Century Gothic" w:cs="Times New Roman"/>
      <w:b/>
      <w:bCs/>
      <w:sz w:val="19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74024"/>
    <w:pPr>
      <w:ind w:left="720"/>
    </w:pPr>
  </w:style>
  <w:style w:type="character" w:customStyle="1" w:styleId="RecuodecorpodetextoChar">
    <w:name w:val="Recuo de corpo de texto Char"/>
    <w:basedOn w:val="Fontepargpadro"/>
    <w:link w:val="Recuodecorpodetexto"/>
    <w:rsid w:val="00A740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7402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74024"/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  <w:basedOn w:val="Fontepargpadro"/>
    <w:rsid w:val="00A74024"/>
  </w:style>
  <w:style w:type="paragraph" w:styleId="Cabealho">
    <w:name w:val="header"/>
    <w:basedOn w:val="Normal"/>
    <w:link w:val="CabealhoChar"/>
    <w:rsid w:val="00A7402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740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A74024"/>
    <w:pPr>
      <w:jc w:val="both"/>
    </w:pPr>
    <w:rPr>
      <w:rFonts w:ascii="Century Gothic" w:hAnsi="Century Gothic"/>
      <w:sz w:val="20"/>
    </w:rPr>
  </w:style>
  <w:style w:type="character" w:customStyle="1" w:styleId="CorpodetextoChar">
    <w:name w:val="Corpo de texto Char"/>
    <w:basedOn w:val="Fontepargpadro"/>
    <w:link w:val="Corpodetexto"/>
    <w:rsid w:val="00A74024"/>
    <w:rPr>
      <w:rFonts w:ascii="Century Gothic" w:eastAsia="Times New Roman" w:hAnsi="Century Gothic" w:cs="Times New Roman"/>
      <w:sz w:val="20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A74024"/>
    <w:pPr>
      <w:spacing w:before="100" w:beforeAutospacing="1" w:after="100" w:afterAutospacing="1"/>
    </w:pPr>
  </w:style>
  <w:style w:type="character" w:customStyle="1" w:styleId="TextosemFormataoChar">
    <w:name w:val="Texto sem Formatação Char"/>
    <w:basedOn w:val="Fontepargpadro"/>
    <w:link w:val="TextosemFormatao"/>
    <w:rsid w:val="00A7402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Terminal</cp:lastModifiedBy>
  <cp:revision>2</cp:revision>
  <dcterms:created xsi:type="dcterms:W3CDTF">2016-07-19T13:31:00Z</dcterms:created>
  <dcterms:modified xsi:type="dcterms:W3CDTF">2016-07-19T13:31:00Z</dcterms:modified>
</cp:coreProperties>
</file>