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4C2" w:rsidRPr="002D4F50" w:rsidRDefault="00945BEC" w:rsidP="00945BEC">
      <w:pPr>
        <w:jc w:val="center"/>
        <w:rPr>
          <w:b/>
          <w:sz w:val="44"/>
          <w:szCs w:val="44"/>
        </w:rPr>
      </w:pPr>
      <w:r w:rsidRPr="002D4F50">
        <w:rPr>
          <w:b/>
          <w:sz w:val="44"/>
          <w:szCs w:val="44"/>
        </w:rPr>
        <w:t>David Deleon Oliveira dos Santos</w:t>
      </w:r>
    </w:p>
    <w:p w:rsidR="00945BEC" w:rsidRDefault="00945BEC" w:rsidP="00945BEC">
      <w:pPr>
        <w:jc w:val="center"/>
      </w:pPr>
      <w:r>
        <w:t>Data de Nascimento: 05/11/1990</w:t>
      </w:r>
    </w:p>
    <w:p w:rsidR="00945BEC" w:rsidRDefault="00945BEC" w:rsidP="00945BEC">
      <w:pPr>
        <w:jc w:val="center"/>
      </w:pPr>
      <w:r>
        <w:t>Endereço: Rua Alberico Guilherme Rosa, 37, Paraíso, Cachoeiro de Itapemirim, ES</w:t>
      </w:r>
    </w:p>
    <w:p w:rsidR="00945BEC" w:rsidRDefault="00945BEC" w:rsidP="00945BEC">
      <w:pPr>
        <w:jc w:val="center"/>
      </w:pPr>
      <w:r>
        <w:t>Telefone Residencial: (28) 3511-6416 / (28) 3517-5290 Telefone Celular: (27) 99830-5259</w:t>
      </w:r>
    </w:p>
    <w:p w:rsidR="00945BEC" w:rsidRDefault="00945BEC" w:rsidP="00945BEC">
      <w:pPr>
        <w:jc w:val="center"/>
      </w:pPr>
      <w:r>
        <w:t xml:space="preserve">E-mail: </w:t>
      </w:r>
      <w:hyperlink r:id="rId4" w:history="1">
        <w:r w:rsidRPr="005A1027">
          <w:rPr>
            <w:rStyle w:val="Hyperlink"/>
          </w:rPr>
          <w:t>daviddelleon@gmail.com</w:t>
        </w:r>
      </w:hyperlink>
    </w:p>
    <w:p w:rsidR="00945BEC" w:rsidRDefault="00945BEC" w:rsidP="00945BEC">
      <w:pPr>
        <w:jc w:val="center"/>
      </w:pPr>
    </w:p>
    <w:p w:rsidR="00945BEC" w:rsidRPr="002D4F50" w:rsidRDefault="00945BEC" w:rsidP="00945BEC">
      <w:pPr>
        <w:jc w:val="center"/>
        <w:rPr>
          <w:b/>
          <w:sz w:val="36"/>
          <w:szCs w:val="36"/>
        </w:rPr>
      </w:pPr>
      <w:r w:rsidRPr="002D4F50">
        <w:rPr>
          <w:b/>
          <w:sz w:val="36"/>
          <w:szCs w:val="36"/>
        </w:rPr>
        <w:t>Objetivo Profissional</w:t>
      </w:r>
    </w:p>
    <w:p w:rsidR="00945BEC" w:rsidRDefault="00945BEC" w:rsidP="00945BEC">
      <w:pPr>
        <w:jc w:val="center"/>
      </w:pPr>
      <w:r>
        <w:t xml:space="preserve">Atuar na Contabilidade </w:t>
      </w:r>
      <w:r w:rsidR="00FD4E7E">
        <w:t>desenvolvendo caminhos para melhorar a agilizar o trabalho contábil e me aperfeiçoar a cada dia mais.</w:t>
      </w:r>
    </w:p>
    <w:p w:rsidR="00FD4E7E" w:rsidRDefault="00FD4E7E" w:rsidP="00945BEC">
      <w:pPr>
        <w:jc w:val="center"/>
      </w:pPr>
    </w:p>
    <w:p w:rsidR="00FD4E7E" w:rsidRPr="002D4F50" w:rsidRDefault="00FD4E7E" w:rsidP="00945BEC">
      <w:pPr>
        <w:jc w:val="center"/>
        <w:rPr>
          <w:b/>
          <w:sz w:val="36"/>
          <w:szCs w:val="36"/>
        </w:rPr>
      </w:pPr>
      <w:r w:rsidRPr="002D4F50">
        <w:rPr>
          <w:b/>
          <w:sz w:val="36"/>
          <w:szCs w:val="36"/>
        </w:rPr>
        <w:t>Formação Escolar / Acadêmica</w:t>
      </w:r>
    </w:p>
    <w:p w:rsidR="00FD4E7E" w:rsidRDefault="00FD4E7E" w:rsidP="00945BEC">
      <w:pPr>
        <w:jc w:val="center"/>
      </w:pPr>
      <w:r w:rsidRPr="000F2CBE">
        <w:rPr>
          <w:b/>
        </w:rPr>
        <w:t>Curso:</w:t>
      </w:r>
      <w:r>
        <w:t xml:space="preserve"> Ciências Contábeis</w:t>
      </w:r>
    </w:p>
    <w:p w:rsidR="00FD4E7E" w:rsidRDefault="00FD4E7E" w:rsidP="00945BEC">
      <w:pPr>
        <w:jc w:val="center"/>
      </w:pPr>
      <w:r w:rsidRPr="000F2CBE">
        <w:rPr>
          <w:b/>
        </w:rPr>
        <w:t>Instituição de Ensino:</w:t>
      </w:r>
      <w:r>
        <w:t xml:space="preserve"> UVV – Universidade Vila Velha</w:t>
      </w:r>
    </w:p>
    <w:p w:rsidR="00FD4E7E" w:rsidRDefault="00FD4E7E" w:rsidP="00945BEC">
      <w:pPr>
        <w:jc w:val="center"/>
      </w:pPr>
      <w:r w:rsidRPr="000F2CBE">
        <w:rPr>
          <w:b/>
        </w:rPr>
        <w:t>Situação:</w:t>
      </w:r>
      <w:r>
        <w:t xml:space="preserve"> Trancado</w:t>
      </w:r>
    </w:p>
    <w:p w:rsidR="00FD4E7E" w:rsidRDefault="00FD4E7E" w:rsidP="00945BEC">
      <w:pPr>
        <w:jc w:val="center"/>
      </w:pPr>
    </w:p>
    <w:p w:rsidR="00FD4E7E" w:rsidRDefault="00FD4E7E" w:rsidP="00945BEC">
      <w:pPr>
        <w:jc w:val="center"/>
      </w:pPr>
      <w:r w:rsidRPr="000F2CBE">
        <w:rPr>
          <w:b/>
        </w:rPr>
        <w:t>Curso:</w:t>
      </w:r>
      <w:r>
        <w:t xml:space="preserve"> Técnico em Contabilidade</w:t>
      </w:r>
    </w:p>
    <w:p w:rsidR="00FD4E7E" w:rsidRDefault="00FD4E7E" w:rsidP="00945BEC">
      <w:pPr>
        <w:jc w:val="center"/>
      </w:pPr>
      <w:r w:rsidRPr="000F2CBE">
        <w:rPr>
          <w:b/>
        </w:rPr>
        <w:t>Instituição de Ensino:</w:t>
      </w:r>
      <w:r>
        <w:t xml:space="preserve"> Senac – Serv. Nacional de Aprendizagem Comercial</w:t>
      </w:r>
    </w:p>
    <w:p w:rsidR="00FD4E7E" w:rsidRDefault="00FD4E7E" w:rsidP="00945BEC">
      <w:pPr>
        <w:jc w:val="center"/>
      </w:pPr>
      <w:r w:rsidRPr="000F2CBE">
        <w:rPr>
          <w:b/>
        </w:rPr>
        <w:t>Situação:</w:t>
      </w:r>
      <w:r>
        <w:t xml:space="preserve"> Concluído</w:t>
      </w:r>
    </w:p>
    <w:p w:rsidR="00FD4E7E" w:rsidRDefault="00FD4E7E" w:rsidP="00945BEC">
      <w:pPr>
        <w:jc w:val="center"/>
      </w:pPr>
    </w:p>
    <w:p w:rsidR="00FD4E7E" w:rsidRPr="002D4F50" w:rsidRDefault="00FD4E7E" w:rsidP="00945BEC">
      <w:pPr>
        <w:jc w:val="center"/>
        <w:rPr>
          <w:b/>
          <w:sz w:val="36"/>
          <w:szCs w:val="36"/>
        </w:rPr>
      </w:pPr>
      <w:r w:rsidRPr="002D4F50">
        <w:rPr>
          <w:b/>
          <w:sz w:val="36"/>
          <w:szCs w:val="36"/>
        </w:rPr>
        <w:t>Experiência Profissional</w:t>
      </w:r>
    </w:p>
    <w:p w:rsidR="002D4F50" w:rsidRDefault="002D4F50" w:rsidP="00945BEC">
      <w:pPr>
        <w:jc w:val="center"/>
      </w:pPr>
    </w:p>
    <w:p w:rsidR="00FD4E7E" w:rsidRDefault="00FD4E7E" w:rsidP="00945BEC">
      <w:pPr>
        <w:jc w:val="center"/>
      </w:pPr>
      <w:r w:rsidRPr="002D4F50">
        <w:rPr>
          <w:b/>
        </w:rPr>
        <w:t>Empresa:</w:t>
      </w:r>
      <w:r>
        <w:t xml:space="preserve"> Marca Ambiental</w:t>
      </w:r>
    </w:p>
    <w:p w:rsidR="00FD4E7E" w:rsidRDefault="00FD4E7E" w:rsidP="00945BEC">
      <w:pPr>
        <w:jc w:val="center"/>
      </w:pPr>
      <w:r>
        <w:t>Prestação de Serviços por tempo determinado</w:t>
      </w:r>
    </w:p>
    <w:p w:rsidR="00FD4E7E" w:rsidRDefault="00FD4E7E" w:rsidP="00FD4E7E">
      <w:pPr>
        <w:jc w:val="center"/>
      </w:pPr>
      <w:bookmarkStart w:id="0" w:name="_GoBack"/>
      <w:r w:rsidRPr="000F2CBE">
        <w:rPr>
          <w:b/>
        </w:rPr>
        <w:t>Função:</w:t>
      </w:r>
      <w:bookmarkEnd w:id="0"/>
      <w:r>
        <w:t xml:space="preserve"> Lançamentos de Notas Fiscais, Conciliação das Contas de Resultado, Encerramento.</w:t>
      </w:r>
    </w:p>
    <w:p w:rsidR="00FD4E7E" w:rsidRDefault="00FD4E7E" w:rsidP="00FD4E7E">
      <w:pPr>
        <w:jc w:val="center"/>
      </w:pPr>
    </w:p>
    <w:p w:rsidR="00FD4E7E" w:rsidRDefault="00FD4E7E" w:rsidP="00FD4E7E">
      <w:pPr>
        <w:jc w:val="center"/>
      </w:pPr>
      <w:r w:rsidRPr="002D4F50">
        <w:rPr>
          <w:b/>
        </w:rPr>
        <w:t>Empresa:</w:t>
      </w:r>
      <w:r>
        <w:t xml:space="preserve"> Centro Contábil S/S</w:t>
      </w:r>
    </w:p>
    <w:p w:rsidR="00FD4E7E" w:rsidRDefault="00FD4E7E" w:rsidP="00FD4E7E">
      <w:pPr>
        <w:jc w:val="center"/>
      </w:pPr>
      <w:r w:rsidRPr="002D4F50">
        <w:rPr>
          <w:b/>
        </w:rPr>
        <w:t>Função:</w:t>
      </w:r>
      <w:r>
        <w:t xml:space="preserve"> Classificador Contábil</w:t>
      </w:r>
    </w:p>
    <w:p w:rsidR="00FD4E7E" w:rsidRDefault="00FD4E7E" w:rsidP="00FD4E7E">
      <w:pPr>
        <w:jc w:val="center"/>
      </w:pPr>
      <w:r w:rsidRPr="002D4F50">
        <w:rPr>
          <w:b/>
        </w:rPr>
        <w:t>Serviços que executava:</w:t>
      </w:r>
      <w:r>
        <w:t xml:space="preserve"> Recepção de documentos, Lançamentos, Conciliação das contas patrimoniais e de resultado, análise, Encerramento do exercício e impressão dos livros Diário e Razão.</w:t>
      </w:r>
    </w:p>
    <w:p w:rsidR="00FD4E7E" w:rsidRDefault="00FD4E7E" w:rsidP="00FD4E7E">
      <w:pPr>
        <w:jc w:val="center"/>
      </w:pPr>
    </w:p>
    <w:p w:rsidR="00FD4E7E" w:rsidRDefault="00FD4E7E" w:rsidP="00FD4E7E">
      <w:pPr>
        <w:jc w:val="center"/>
      </w:pPr>
      <w:r w:rsidRPr="002D4F50">
        <w:rPr>
          <w:b/>
        </w:rPr>
        <w:t>Empresa:</w:t>
      </w:r>
      <w:r>
        <w:t xml:space="preserve"> </w:t>
      </w:r>
      <w:proofErr w:type="spellStart"/>
      <w:r w:rsidR="002D4F50">
        <w:t>Consead</w:t>
      </w:r>
      <w:proofErr w:type="spellEnd"/>
      <w:r w:rsidR="002D4F50">
        <w:t xml:space="preserve"> Contabilidade</w:t>
      </w:r>
    </w:p>
    <w:p w:rsidR="002D4F50" w:rsidRDefault="002D4F50" w:rsidP="00FD4E7E">
      <w:pPr>
        <w:jc w:val="center"/>
      </w:pPr>
      <w:r w:rsidRPr="002D4F50">
        <w:rPr>
          <w:b/>
        </w:rPr>
        <w:t>Função:</w:t>
      </w:r>
      <w:r>
        <w:t xml:space="preserve"> Classificador Contábil</w:t>
      </w:r>
    </w:p>
    <w:p w:rsidR="002D4F50" w:rsidRDefault="002D4F50" w:rsidP="002D4F50">
      <w:pPr>
        <w:jc w:val="center"/>
      </w:pPr>
      <w:r w:rsidRPr="002D4F50">
        <w:rPr>
          <w:b/>
        </w:rPr>
        <w:t>Serviços que executava:</w:t>
      </w:r>
      <w:r>
        <w:t xml:space="preserve"> </w:t>
      </w:r>
      <w:r>
        <w:t>Recepção de documentos, Lançamentos, Conciliação das contas patrimoniais e de resultado, análise, Encerramento do exercício e impressão dos livros Diário e Razão.</w:t>
      </w:r>
    </w:p>
    <w:p w:rsidR="002D4F50" w:rsidRDefault="002D4F50" w:rsidP="002D4F50">
      <w:pPr>
        <w:jc w:val="center"/>
      </w:pPr>
    </w:p>
    <w:p w:rsidR="002D4F50" w:rsidRDefault="002D4F50" w:rsidP="002D4F50">
      <w:pPr>
        <w:jc w:val="center"/>
      </w:pPr>
      <w:r w:rsidRPr="000F2CBE">
        <w:rPr>
          <w:b/>
        </w:rPr>
        <w:t>Empresa:</w:t>
      </w:r>
      <w:r>
        <w:t xml:space="preserve"> </w:t>
      </w:r>
      <w:proofErr w:type="spellStart"/>
      <w:r>
        <w:t>Croscon</w:t>
      </w:r>
      <w:proofErr w:type="spellEnd"/>
      <w:r>
        <w:t xml:space="preserve"> Contabilidade</w:t>
      </w:r>
    </w:p>
    <w:p w:rsidR="002D4F50" w:rsidRDefault="002D4F50" w:rsidP="002D4F50">
      <w:pPr>
        <w:jc w:val="center"/>
      </w:pPr>
      <w:r w:rsidRPr="000F2CBE">
        <w:rPr>
          <w:b/>
        </w:rPr>
        <w:t>Função:</w:t>
      </w:r>
      <w:r>
        <w:t xml:space="preserve"> Classificador Contábil</w:t>
      </w:r>
    </w:p>
    <w:p w:rsidR="000F2CBE" w:rsidRDefault="002D4F50" w:rsidP="002D4F50">
      <w:pPr>
        <w:jc w:val="center"/>
      </w:pPr>
      <w:r w:rsidRPr="000F2CBE">
        <w:rPr>
          <w:b/>
        </w:rPr>
        <w:t>Serviços que executava:</w:t>
      </w:r>
      <w:r w:rsidRPr="002D4F50">
        <w:t xml:space="preserve"> </w:t>
      </w:r>
      <w:r>
        <w:t>Recepção de documentos, Lançamentos, Conciliação das contas patrimoniais e de resultado, análise, Encerramento do exercício e impressão d</w:t>
      </w:r>
      <w:r>
        <w:t xml:space="preserve">os livros Diário e Razão. (Além desses serviços, apurava o imposto Simples Nacional, </w:t>
      </w:r>
      <w:r w:rsidR="008059EF">
        <w:t xml:space="preserve">os impostos das </w:t>
      </w:r>
      <w:r>
        <w:t>empresas do Lucro Presumido</w:t>
      </w:r>
      <w:r w:rsidR="008059EF">
        <w:t>,</w:t>
      </w:r>
      <w:r w:rsidR="000F2CBE">
        <w:t xml:space="preserve"> e elaborava a folha de pagamento)</w:t>
      </w:r>
    </w:p>
    <w:p w:rsidR="000F2CBE" w:rsidRDefault="000F2CBE" w:rsidP="002D4F50">
      <w:pPr>
        <w:jc w:val="center"/>
      </w:pPr>
    </w:p>
    <w:p w:rsidR="000F2CBE" w:rsidRDefault="000F2CBE" w:rsidP="002D4F50">
      <w:pPr>
        <w:jc w:val="center"/>
      </w:pPr>
      <w:r w:rsidRPr="000F2CBE">
        <w:rPr>
          <w:b/>
        </w:rPr>
        <w:t>Empresa:</w:t>
      </w:r>
      <w:r>
        <w:t xml:space="preserve"> Autônomo</w:t>
      </w:r>
    </w:p>
    <w:p w:rsidR="000F2CBE" w:rsidRDefault="000F2CBE" w:rsidP="002D4F50">
      <w:pPr>
        <w:jc w:val="center"/>
      </w:pPr>
      <w:r w:rsidRPr="000F2CBE">
        <w:rPr>
          <w:b/>
        </w:rPr>
        <w:t>Função:</w:t>
      </w:r>
      <w:r>
        <w:t xml:space="preserve"> Prestador de Serviços na área da Contabilidade</w:t>
      </w:r>
    </w:p>
    <w:p w:rsidR="002D4F50" w:rsidRDefault="000F2CBE" w:rsidP="002D4F50">
      <w:pPr>
        <w:jc w:val="center"/>
      </w:pPr>
      <w:r w:rsidRPr="000F2CBE">
        <w:rPr>
          <w:b/>
        </w:rPr>
        <w:t>Serviços que executava:</w:t>
      </w:r>
      <w:r>
        <w:t xml:space="preserve"> Encerramento de exercícios, apuração de Impostos, Elaboração da Folha de pagamento, obrigações acessórias tais como: PAF ECF, Sintegra, DACON, DCTF, entre outros.</w:t>
      </w:r>
      <w:r w:rsidR="008059EF">
        <w:t xml:space="preserve"> </w:t>
      </w:r>
    </w:p>
    <w:p w:rsidR="00FD4E7E" w:rsidRDefault="00FD4E7E" w:rsidP="000F2CBE"/>
    <w:p w:rsidR="000F2CBE" w:rsidRPr="000F2CBE" w:rsidRDefault="000F2CBE" w:rsidP="000F2CBE">
      <w:pPr>
        <w:jc w:val="center"/>
        <w:rPr>
          <w:b/>
          <w:sz w:val="36"/>
          <w:szCs w:val="36"/>
        </w:rPr>
      </w:pPr>
      <w:r w:rsidRPr="000F2CBE">
        <w:rPr>
          <w:b/>
          <w:sz w:val="36"/>
          <w:szCs w:val="36"/>
        </w:rPr>
        <w:t>Informações Complementares</w:t>
      </w:r>
    </w:p>
    <w:p w:rsidR="000F2CBE" w:rsidRDefault="000F2CBE" w:rsidP="000F2CBE">
      <w:pPr>
        <w:jc w:val="center"/>
      </w:pPr>
      <w:r>
        <w:t>Ótimas habilidades com a ferramenta do Microsoft Office Excel</w:t>
      </w:r>
    </w:p>
    <w:p w:rsidR="000F2CBE" w:rsidRDefault="000F2CBE" w:rsidP="000F2CBE">
      <w:pPr>
        <w:jc w:val="center"/>
      </w:pPr>
      <w:r>
        <w:t xml:space="preserve">Conhecimento nos Programas Prosoft, </w:t>
      </w:r>
      <w:proofErr w:type="spellStart"/>
      <w:r>
        <w:t>Alterdata</w:t>
      </w:r>
      <w:proofErr w:type="spellEnd"/>
      <w:r>
        <w:t>, Sophia e Athenas3000</w:t>
      </w:r>
    </w:p>
    <w:sectPr w:rsidR="000F2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76"/>
    <w:rsid w:val="000F2CBE"/>
    <w:rsid w:val="00131000"/>
    <w:rsid w:val="002D4F50"/>
    <w:rsid w:val="008059EF"/>
    <w:rsid w:val="00903476"/>
    <w:rsid w:val="00945BEC"/>
    <w:rsid w:val="00A744C2"/>
    <w:rsid w:val="00FD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1FE48-288B-4EBD-8774-94318537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45B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delleon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</dc:creator>
  <cp:keywords/>
  <dc:description/>
  <cp:lastModifiedBy>Santos</cp:lastModifiedBy>
  <cp:revision>2</cp:revision>
  <dcterms:created xsi:type="dcterms:W3CDTF">2014-11-04T13:59:00Z</dcterms:created>
  <dcterms:modified xsi:type="dcterms:W3CDTF">2014-11-04T14:51:00Z</dcterms:modified>
</cp:coreProperties>
</file>