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6E" w:rsidRDefault="008E2C6E" w:rsidP="008E2C6E">
      <w:pPr>
        <w:jc w:val="center"/>
        <w:rPr>
          <w:b/>
          <w:sz w:val="40"/>
          <w:szCs w:val="40"/>
        </w:rPr>
      </w:pPr>
      <w:r w:rsidRPr="00885591">
        <w:rPr>
          <w:b/>
          <w:sz w:val="40"/>
          <w:szCs w:val="40"/>
        </w:rPr>
        <w:t>Curriculum Vitae</w:t>
      </w:r>
    </w:p>
    <w:p w:rsidR="008E2C6E" w:rsidRDefault="008E2C6E" w:rsidP="008E2C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8E2C6E" w:rsidRPr="00EA5231" w:rsidRDefault="008E2C6E" w:rsidP="008E2C6E">
      <w:pPr>
        <w:jc w:val="both"/>
        <w:rPr>
          <w:sz w:val="28"/>
          <w:szCs w:val="28"/>
        </w:rPr>
      </w:pPr>
      <w:r w:rsidRPr="00EA5231">
        <w:rPr>
          <w:b/>
          <w:sz w:val="28"/>
          <w:szCs w:val="28"/>
        </w:rPr>
        <w:t>IVANILSON LINHARES DOS SANTOS</w:t>
      </w:r>
      <w:r w:rsidRPr="00EA5231">
        <w:rPr>
          <w:sz w:val="28"/>
          <w:szCs w:val="28"/>
        </w:rPr>
        <w:t xml:space="preserve">                              </w:t>
      </w:r>
    </w:p>
    <w:p w:rsidR="008E2C6E" w:rsidRPr="00EA5231" w:rsidRDefault="008E2C6E" w:rsidP="008E2C6E">
      <w:pPr>
        <w:jc w:val="both"/>
        <w:rPr>
          <w:b/>
          <w:sz w:val="28"/>
          <w:szCs w:val="28"/>
        </w:rPr>
      </w:pPr>
    </w:p>
    <w:p w:rsidR="008E2C6E" w:rsidRDefault="008E2C6E" w:rsidP="008E2C6E">
      <w:pPr>
        <w:jc w:val="both"/>
        <w:rPr>
          <w:b/>
          <w:sz w:val="32"/>
          <w:szCs w:val="32"/>
        </w:rPr>
      </w:pPr>
      <w:r w:rsidRPr="00A10C89">
        <w:rPr>
          <w:b/>
          <w:sz w:val="32"/>
          <w:szCs w:val="32"/>
        </w:rPr>
        <w:t>Dados pessoais:</w:t>
      </w:r>
    </w:p>
    <w:p w:rsidR="00F263D1" w:rsidRPr="00A10C89" w:rsidRDefault="00F263D1" w:rsidP="008E2C6E">
      <w:pPr>
        <w:jc w:val="both"/>
        <w:rPr>
          <w:b/>
          <w:sz w:val="32"/>
          <w:szCs w:val="32"/>
        </w:rPr>
      </w:pPr>
    </w:p>
    <w:p w:rsidR="008E2C6E" w:rsidRDefault="008E2C6E" w:rsidP="008E2C6E">
      <w:pPr>
        <w:tabs>
          <w:tab w:val="left" w:pos="5880"/>
        </w:tabs>
        <w:spacing w:line="264" w:lineRule="auto"/>
        <w:jc w:val="both"/>
        <w:rPr>
          <w:sz w:val="28"/>
          <w:szCs w:val="28"/>
        </w:rPr>
      </w:pPr>
      <w:r w:rsidRPr="00103BEE">
        <w:rPr>
          <w:sz w:val="28"/>
          <w:szCs w:val="28"/>
        </w:rPr>
        <w:t>Endereço:</w:t>
      </w:r>
      <w:r>
        <w:rPr>
          <w:sz w:val="28"/>
          <w:szCs w:val="28"/>
        </w:rPr>
        <w:t xml:space="preserve"> Rua Galgano Moreira de Souza </w:t>
      </w:r>
    </w:p>
    <w:p w:rsidR="008E2C6E" w:rsidRPr="00103BEE" w:rsidRDefault="008E2C6E" w:rsidP="008E2C6E">
      <w:pPr>
        <w:tabs>
          <w:tab w:val="left" w:pos="5880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Bairro: vila rica</w:t>
      </w:r>
      <w:r w:rsidRPr="00103BEE">
        <w:rPr>
          <w:sz w:val="28"/>
          <w:szCs w:val="28"/>
        </w:rPr>
        <w:tab/>
      </w:r>
    </w:p>
    <w:p w:rsidR="008E2C6E" w:rsidRPr="00103BEE" w:rsidRDefault="008E2C6E" w:rsidP="008E2C6E">
      <w:pPr>
        <w:spacing w:line="264" w:lineRule="auto"/>
        <w:jc w:val="both"/>
        <w:rPr>
          <w:sz w:val="28"/>
          <w:szCs w:val="28"/>
        </w:rPr>
      </w:pPr>
      <w:r w:rsidRPr="00103BEE">
        <w:rPr>
          <w:sz w:val="28"/>
          <w:szCs w:val="28"/>
        </w:rPr>
        <w:t xml:space="preserve">CEP: </w:t>
      </w:r>
      <w:r>
        <w:rPr>
          <w:sz w:val="28"/>
          <w:szCs w:val="28"/>
        </w:rPr>
        <w:t xml:space="preserve">29301390 </w:t>
      </w:r>
      <w:r w:rsidRPr="00103BEE">
        <w:rPr>
          <w:sz w:val="28"/>
          <w:szCs w:val="28"/>
        </w:rPr>
        <w:t xml:space="preserve">Nº – </w:t>
      </w:r>
      <w:r>
        <w:rPr>
          <w:sz w:val="28"/>
          <w:szCs w:val="28"/>
        </w:rPr>
        <w:t>13</w:t>
      </w:r>
    </w:p>
    <w:p w:rsidR="008E2C6E" w:rsidRDefault="008E2C6E" w:rsidP="008E2C6E">
      <w:pPr>
        <w:spacing w:line="264" w:lineRule="auto"/>
        <w:jc w:val="both"/>
        <w:rPr>
          <w:sz w:val="28"/>
          <w:szCs w:val="28"/>
        </w:rPr>
      </w:pPr>
      <w:r w:rsidRPr="00103BEE">
        <w:rPr>
          <w:sz w:val="28"/>
          <w:szCs w:val="28"/>
        </w:rPr>
        <w:t>Telefone:</w:t>
      </w:r>
      <w:r>
        <w:rPr>
          <w:sz w:val="28"/>
          <w:szCs w:val="28"/>
        </w:rPr>
        <w:t xml:space="preserve"> (28</w:t>
      </w:r>
      <w:r w:rsidRPr="00103BEE">
        <w:rPr>
          <w:sz w:val="28"/>
          <w:szCs w:val="28"/>
        </w:rPr>
        <w:t>)</w:t>
      </w:r>
      <w:r>
        <w:rPr>
          <w:sz w:val="28"/>
          <w:szCs w:val="28"/>
        </w:rPr>
        <w:t>9975-4298</w:t>
      </w:r>
    </w:p>
    <w:p w:rsidR="008E2C6E" w:rsidRPr="00103BEE" w:rsidRDefault="008E2C6E" w:rsidP="008E2C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Celular: (28)9922-3259</w:t>
      </w:r>
    </w:p>
    <w:p w:rsidR="008E2C6E" w:rsidRPr="00660B7C" w:rsidRDefault="008E2C6E" w:rsidP="008E2C6E">
      <w:pPr>
        <w:tabs>
          <w:tab w:val="left" w:pos="3240"/>
        </w:tabs>
        <w:jc w:val="both"/>
        <w:rPr>
          <w:b/>
        </w:rPr>
      </w:pPr>
      <w:r>
        <w:rPr>
          <w:b/>
        </w:rPr>
        <w:tab/>
      </w:r>
    </w:p>
    <w:p w:rsidR="008E2C6E" w:rsidRPr="00103BEE" w:rsidRDefault="008E2C6E" w:rsidP="008E2C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 20/07/1977</w:t>
      </w:r>
    </w:p>
    <w:p w:rsidR="008E2C6E" w:rsidRPr="00103BEE" w:rsidRDefault="008E2C6E" w:rsidP="008E2C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Estado civil: casado</w:t>
      </w:r>
      <w:r w:rsidR="007A4EFA">
        <w:rPr>
          <w:sz w:val="28"/>
          <w:szCs w:val="28"/>
        </w:rPr>
        <w:t xml:space="preserve">    </w:t>
      </w:r>
    </w:p>
    <w:p w:rsidR="008E2C6E" w:rsidRPr="00103BEE" w:rsidRDefault="008E2C6E" w:rsidP="008E2C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E-mail: ivanilsonquimica@hotmail.com</w:t>
      </w:r>
    </w:p>
    <w:p w:rsidR="008E2C6E" w:rsidRDefault="008E2C6E" w:rsidP="008E2C6E">
      <w:pPr>
        <w:jc w:val="both"/>
        <w:rPr>
          <w:b/>
          <w:sz w:val="28"/>
          <w:szCs w:val="28"/>
        </w:rPr>
      </w:pPr>
    </w:p>
    <w:p w:rsidR="008E2C6E" w:rsidRPr="00A10C89" w:rsidRDefault="008E2C6E" w:rsidP="008E2C6E">
      <w:pPr>
        <w:jc w:val="both"/>
        <w:rPr>
          <w:b/>
          <w:sz w:val="32"/>
          <w:szCs w:val="32"/>
        </w:rPr>
      </w:pPr>
      <w:r w:rsidRPr="00A10C89">
        <w:rPr>
          <w:b/>
          <w:sz w:val="32"/>
          <w:szCs w:val="32"/>
        </w:rPr>
        <w:t xml:space="preserve">Formação: </w:t>
      </w:r>
    </w:p>
    <w:p w:rsidR="008E2C6E" w:rsidRDefault="008E2C6E" w:rsidP="008E2C6E">
      <w:pPr>
        <w:spacing w:line="264" w:lineRule="auto"/>
        <w:jc w:val="both"/>
        <w:rPr>
          <w:bCs/>
          <w:sz w:val="28"/>
          <w:szCs w:val="28"/>
        </w:rPr>
      </w:pPr>
    </w:p>
    <w:p w:rsidR="008E2C6E" w:rsidRPr="00495871" w:rsidRDefault="008E2C6E" w:rsidP="008E2C6E">
      <w:pPr>
        <w:numPr>
          <w:ilvl w:val="0"/>
          <w:numId w:val="2"/>
        </w:numPr>
        <w:spacing w:line="264" w:lineRule="auto"/>
        <w:ind w:left="357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Técnico em Contabilidade: CE João Guimarães (Italva- RJ)</w:t>
      </w:r>
    </w:p>
    <w:p w:rsidR="008E2C6E" w:rsidRPr="00495871" w:rsidRDefault="008E2C6E" w:rsidP="008E2C6E">
      <w:pPr>
        <w:spacing w:line="264" w:lineRule="auto"/>
        <w:ind w:left="357"/>
        <w:jc w:val="both"/>
        <w:rPr>
          <w:bCs/>
          <w:sz w:val="28"/>
          <w:szCs w:val="28"/>
        </w:rPr>
      </w:pPr>
    </w:p>
    <w:p w:rsidR="008E2C6E" w:rsidRPr="00A05247" w:rsidRDefault="008E2C6E" w:rsidP="008E2C6E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103BEE">
        <w:rPr>
          <w:sz w:val="28"/>
          <w:szCs w:val="28"/>
        </w:rPr>
        <w:t>Profissionalizante 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Cur</w:t>
      </w:r>
      <w:r w:rsidR="007A4EFA">
        <w:rPr>
          <w:bCs/>
          <w:sz w:val="28"/>
          <w:szCs w:val="28"/>
        </w:rPr>
        <w:t>so de solda eletrodo revestido 2</w:t>
      </w:r>
      <w:r>
        <w:rPr>
          <w:bCs/>
          <w:sz w:val="28"/>
          <w:szCs w:val="28"/>
        </w:rPr>
        <w:t xml:space="preserve">60h e </w:t>
      </w:r>
      <w:proofErr w:type="spellStart"/>
      <w:r>
        <w:rPr>
          <w:bCs/>
          <w:sz w:val="28"/>
          <w:szCs w:val="28"/>
        </w:rPr>
        <w:t>oxi-acetilenio</w:t>
      </w:r>
      <w:proofErr w:type="spellEnd"/>
      <w:r w:rsidRPr="00495871">
        <w:rPr>
          <w:sz w:val="28"/>
          <w:szCs w:val="28"/>
        </w:rPr>
        <w:t xml:space="preserve"> </w:t>
      </w:r>
      <w:r w:rsidRPr="00103BEE">
        <w:rPr>
          <w:sz w:val="28"/>
          <w:szCs w:val="28"/>
        </w:rPr>
        <w:t>– SENAI – unidade Cachoei</w:t>
      </w:r>
      <w:r>
        <w:rPr>
          <w:sz w:val="28"/>
          <w:szCs w:val="28"/>
        </w:rPr>
        <w:t>ro de Itapemirim ES</w:t>
      </w:r>
    </w:p>
    <w:p w:rsidR="008E2C6E" w:rsidRDefault="008E2C6E" w:rsidP="008E2C6E">
      <w:pPr>
        <w:jc w:val="both"/>
        <w:rPr>
          <w:b/>
          <w:sz w:val="32"/>
          <w:szCs w:val="32"/>
        </w:rPr>
      </w:pPr>
    </w:p>
    <w:p w:rsidR="008E2C6E" w:rsidRDefault="008E2C6E" w:rsidP="008E2C6E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103BEE">
        <w:rPr>
          <w:sz w:val="28"/>
          <w:szCs w:val="28"/>
        </w:rPr>
        <w:t>Técnic</w:t>
      </w:r>
      <w:r>
        <w:rPr>
          <w:sz w:val="28"/>
          <w:szCs w:val="28"/>
        </w:rPr>
        <w:t>o em Química</w:t>
      </w:r>
      <w:r w:rsidRPr="00103BE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Centro Educacional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São Camilo</w:t>
      </w:r>
      <w:r w:rsidRPr="00103BEE">
        <w:rPr>
          <w:sz w:val="28"/>
          <w:szCs w:val="28"/>
        </w:rPr>
        <w:t xml:space="preserve"> – </w:t>
      </w:r>
      <w:r>
        <w:rPr>
          <w:sz w:val="28"/>
          <w:szCs w:val="28"/>
        </w:rPr>
        <w:t>Cachoeiro de Itapemirim ES</w:t>
      </w:r>
    </w:p>
    <w:p w:rsidR="008E2C6E" w:rsidRDefault="008E2C6E" w:rsidP="008E2C6E">
      <w:pPr>
        <w:pStyle w:val="PargrafodaLista"/>
        <w:rPr>
          <w:sz w:val="28"/>
          <w:szCs w:val="28"/>
        </w:rPr>
      </w:pPr>
    </w:p>
    <w:p w:rsidR="008E2C6E" w:rsidRPr="00F9468E" w:rsidRDefault="008E2C6E" w:rsidP="008E2C6E">
      <w:pPr>
        <w:jc w:val="both"/>
        <w:rPr>
          <w:b/>
          <w:sz w:val="30"/>
          <w:szCs w:val="30"/>
        </w:rPr>
      </w:pPr>
      <w:r w:rsidRPr="00F9468E">
        <w:rPr>
          <w:b/>
          <w:sz w:val="30"/>
          <w:szCs w:val="30"/>
        </w:rPr>
        <w:t>CURSOS EXTRACURRICULARES</w:t>
      </w:r>
    </w:p>
    <w:p w:rsidR="008E2C6E" w:rsidRDefault="008E2C6E" w:rsidP="008E2C6E">
      <w:pPr>
        <w:spacing w:line="264" w:lineRule="auto"/>
        <w:jc w:val="both"/>
        <w:rPr>
          <w:sz w:val="28"/>
          <w:szCs w:val="28"/>
        </w:rPr>
      </w:pPr>
    </w:p>
    <w:p w:rsidR="008E2C6E" w:rsidRDefault="008E2C6E" w:rsidP="008E2C6E">
      <w:pPr>
        <w:spacing w:line="264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Curso de Qualificação de manutenção Elétrica Residencial – carga horária 60 horas aula.</w:t>
      </w:r>
      <w:r>
        <w:rPr>
          <w:sz w:val="28"/>
          <w:szCs w:val="28"/>
        </w:rPr>
        <w:tab/>
      </w:r>
    </w:p>
    <w:p w:rsidR="00F263D1" w:rsidRDefault="00F263D1" w:rsidP="008E2C6E">
      <w:pPr>
        <w:spacing w:line="264" w:lineRule="auto"/>
        <w:ind w:left="360"/>
        <w:jc w:val="both"/>
        <w:rPr>
          <w:sz w:val="28"/>
          <w:szCs w:val="28"/>
        </w:rPr>
      </w:pPr>
    </w:p>
    <w:p w:rsidR="008E2C6E" w:rsidRDefault="008E2C6E" w:rsidP="008E2C6E">
      <w:pPr>
        <w:numPr>
          <w:ilvl w:val="0"/>
          <w:numId w:val="4"/>
        </w:num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Treinamento de proteção respiratória e auditiva (COIMPAR-EPI), na Empresa Itabira Agro Industrial S/A-NASSAU.</w:t>
      </w:r>
    </w:p>
    <w:p w:rsidR="008E2C6E" w:rsidRDefault="008E2C6E" w:rsidP="008E2C6E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Identificação de riscos, compreensão dos efeitos a saúde, seleção dos equipamentos apropriados, uso correto dos equipamentos.</w:t>
      </w:r>
    </w:p>
    <w:p w:rsidR="00F263D1" w:rsidRDefault="00F263D1" w:rsidP="008E2C6E">
      <w:pPr>
        <w:spacing w:line="264" w:lineRule="auto"/>
        <w:jc w:val="both"/>
        <w:rPr>
          <w:sz w:val="28"/>
          <w:szCs w:val="28"/>
        </w:rPr>
      </w:pPr>
    </w:p>
    <w:p w:rsidR="008E2C6E" w:rsidRDefault="008E2C6E" w:rsidP="008E2C6E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Aperfeiçoamento profissional </w:t>
      </w:r>
      <w:r w:rsidRPr="00103BEE">
        <w:rPr>
          <w:sz w:val="28"/>
          <w:szCs w:val="28"/>
        </w:rPr>
        <w:t>–</w:t>
      </w:r>
      <w:r>
        <w:rPr>
          <w:sz w:val="28"/>
          <w:szCs w:val="28"/>
        </w:rPr>
        <w:t xml:space="preserve"> Curso de Formação de Brigada de Incêndio pelo SENAI </w:t>
      </w:r>
      <w:r w:rsidRPr="00103BEE">
        <w:rPr>
          <w:sz w:val="28"/>
          <w:szCs w:val="28"/>
        </w:rPr>
        <w:t>–</w:t>
      </w:r>
      <w:r>
        <w:rPr>
          <w:sz w:val="28"/>
          <w:szCs w:val="28"/>
        </w:rPr>
        <w:t xml:space="preserve"> fabrica de cimento Nassau.</w:t>
      </w:r>
    </w:p>
    <w:p w:rsidR="00872FC9" w:rsidRPr="00872FC9" w:rsidRDefault="00872FC9" w:rsidP="00872FC9">
      <w:pPr>
        <w:spacing w:line="264" w:lineRule="auto"/>
        <w:ind w:left="360"/>
        <w:jc w:val="both"/>
        <w:rPr>
          <w:bCs/>
          <w:sz w:val="28"/>
          <w:szCs w:val="28"/>
        </w:rPr>
      </w:pPr>
    </w:p>
    <w:p w:rsidR="00872FC9" w:rsidRPr="00F9468E" w:rsidRDefault="00872FC9" w:rsidP="00872FC9">
      <w:pPr>
        <w:numPr>
          <w:ilvl w:val="0"/>
          <w:numId w:val="1"/>
        </w:numPr>
        <w:spacing w:line="264" w:lineRule="auto"/>
        <w:jc w:val="both"/>
        <w:rPr>
          <w:bCs/>
          <w:sz w:val="28"/>
          <w:szCs w:val="28"/>
        </w:rPr>
      </w:pPr>
      <w:r w:rsidRPr="00F9468E">
        <w:rPr>
          <w:bCs/>
          <w:sz w:val="32"/>
          <w:szCs w:val="32"/>
        </w:rPr>
        <w:lastRenderedPageBreak/>
        <w:t>Operação de Empilhadeira Hister (H150XL2 e H150J</w:t>
      </w:r>
    </w:p>
    <w:p w:rsidR="00872FC9" w:rsidRPr="00F9468E" w:rsidRDefault="00872FC9" w:rsidP="00872FC9">
      <w:pPr>
        <w:spacing w:line="264" w:lineRule="auto"/>
        <w:ind w:left="360"/>
        <w:jc w:val="both"/>
        <w:rPr>
          <w:bCs/>
          <w:sz w:val="28"/>
          <w:szCs w:val="28"/>
        </w:rPr>
      </w:pPr>
      <w:r w:rsidRPr="00F9468E">
        <w:rPr>
          <w:bCs/>
          <w:sz w:val="32"/>
          <w:szCs w:val="32"/>
        </w:rPr>
        <w:t>Pela Brasif Máq.</w:t>
      </w:r>
    </w:p>
    <w:p w:rsidR="00872FC9" w:rsidRDefault="00872FC9" w:rsidP="00872FC9">
      <w:pPr>
        <w:spacing w:line="264" w:lineRule="auto"/>
        <w:ind w:left="360"/>
        <w:jc w:val="both"/>
        <w:rPr>
          <w:sz w:val="28"/>
          <w:szCs w:val="28"/>
        </w:rPr>
      </w:pPr>
    </w:p>
    <w:p w:rsidR="00F263D1" w:rsidRDefault="008E2C6E" w:rsidP="008E2C6E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F263D1">
        <w:rPr>
          <w:sz w:val="28"/>
          <w:szCs w:val="28"/>
        </w:rPr>
        <w:t>Curso de Desenvolvimento de Habilidades Interpessoais no período 02/07/01 a 06/07/01 com carga horária de 20 horas promovida pelo CDG-Centro de Desenvolvimento Gerencial.</w:t>
      </w:r>
    </w:p>
    <w:p w:rsidR="00F263D1" w:rsidRDefault="00F263D1" w:rsidP="00F263D1">
      <w:pPr>
        <w:spacing w:line="264" w:lineRule="auto"/>
        <w:ind w:left="360"/>
        <w:jc w:val="both"/>
        <w:rPr>
          <w:sz w:val="28"/>
          <w:szCs w:val="28"/>
        </w:rPr>
      </w:pPr>
    </w:p>
    <w:p w:rsidR="008E2C6E" w:rsidRPr="00F263D1" w:rsidRDefault="008E2C6E" w:rsidP="008E2C6E">
      <w:pPr>
        <w:numPr>
          <w:ilvl w:val="0"/>
          <w:numId w:val="3"/>
        </w:numPr>
        <w:spacing w:line="264" w:lineRule="auto"/>
        <w:jc w:val="both"/>
        <w:rPr>
          <w:bCs/>
          <w:sz w:val="28"/>
          <w:szCs w:val="28"/>
        </w:rPr>
      </w:pPr>
      <w:r w:rsidRPr="00F9468E">
        <w:rPr>
          <w:b/>
          <w:sz w:val="32"/>
          <w:szCs w:val="32"/>
        </w:rPr>
        <w:t xml:space="preserve">Experiência profissional </w:t>
      </w:r>
      <w:proofErr w:type="gramStart"/>
      <w:r w:rsidRPr="00F9468E">
        <w:rPr>
          <w:b/>
          <w:sz w:val="32"/>
          <w:szCs w:val="32"/>
        </w:rPr>
        <w:t>1</w:t>
      </w:r>
      <w:proofErr w:type="gramEnd"/>
      <w:r w:rsidRPr="00F9468E">
        <w:rPr>
          <w:b/>
          <w:sz w:val="32"/>
          <w:szCs w:val="32"/>
        </w:rPr>
        <w:t xml:space="preserve">: </w:t>
      </w:r>
    </w:p>
    <w:p w:rsidR="008E2C6E" w:rsidRDefault="008E2C6E" w:rsidP="008E2C6E">
      <w:pPr>
        <w:numPr>
          <w:ilvl w:val="0"/>
          <w:numId w:val="2"/>
        </w:numPr>
        <w:spacing w:line="264" w:lineRule="auto"/>
        <w:ind w:left="357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Itabira Agro-industrial S/A. (Fabrica de Cimento NASSAU)- mecânico industrial- admissão 03/04/2000 até a presente data.</w:t>
      </w:r>
    </w:p>
    <w:p w:rsidR="008E2C6E" w:rsidRDefault="008E2C6E" w:rsidP="008E2C6E">
      <w:pPr>
        <w:jc w:val="both"/>
        <w:rPr>
          <w:b/>
          <w:bCs/>
          <w:sz w:val="32"/>
          <w:szCs w:val="32"/>
        </w:rPr>
      </w:pPr>
    </w:p>
    <w:p w:rsidR="008E2C6E" w:rsidRPr="00F263D1" w:rsidRDefault="008E2C6E" w:rsidP="008E2C6E">
      <w:pPr>
        <w:numPr>
          <w:ilvl w:val="0"/>
          <w:numId w:val="3"/>
        </w:numPr>
        <w:spacing w:line="264" w:lineRule="auto"/>
        <w:jc w:val="both"/>
        <w:rPr>
          <w:bCs/>
          <w:sz w:val="28"/>
          <w:szCs w:val="28"/>
        </w:rPr>
      </w:pPr>
      <w:r w:rsidRPr="00F9468E">
        <w:rPr>
          <w:b/>
          <w:bCs/>
          <w:sz w:val="32"/>
          <w:szCs w:val="32"/>
        </w:rPr>
        <w:t>Atividade desenvolvida:</w:t>
      </w:r>
    </w:p>
    <w:p w:rsidR="00F263D1" w:rsidRPr="00F9468E" w:rsidRDefault="00F263D1" w:rsidP="00F263D1">
      <w:pPr>
        <w:spacing w:line="264" w:lineRule="auto"/>
        <w:ind w:left="720"/>
        <w:jc w:val="both"/>
        <w:rPr>
          <w:bCs/>
          <w:sz w:val="28"/>
          <w:szCs w:val="28"/>
        </w:rPr>
      </w:pPr>
    </w:p>
    <w:p w:rsidR="008E2C6E" w:rsidRPr="00F263D1" w:rsidRDefault="008E2C6E" w:rsidP="008E2C6E">
      <w:pPr>
        <w:numPr>
          <w:ilvl w:val="0"/>
          <w:numId w:val="2"/>
        </w:numPr>
        <w:spacing w:line="264" w:lineRule="auto"/>
        <w:ind w:left="357" w:hanging="357"/>
        <w:rPr>
          <w:bCs/>
          <w:sz w:val="28"/>
          <w:szCs w:val="28"/>
        </w:rPr>
      </w:pPr>
      <w:r w:rsidRPr="00F263D1">
        <w:rPr>
          <w:bCs/>
          <w:sz w:val="28"/>
          <w:szCs w:val="28"/>
        </w:rPr>
        <w:t>Fabricação, montagem e caldeiraria, interpretação de desenho mecânico, manutenção e recuperação de peças e máquina, soldagem nos processos de eletrodo revestido, mig/mag, manuseio e cortes com maçarico, montagem de maquinas, válvulas, tubos e pecas relacionadas à caldeiraria.</w:t>
      </w:r>
    </w:p>
    <w:p w:rsidR="008E2C6E" w:rsidRDefault="008E2C6E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Cachoeiro Itapemirim(ES)</w:t>
      </w:r>
      <w:r w:rsidR="004D1A88">
        <w:rPr>
          <w:bCs/>
          <w:sz w:val="30"/>
          <w:szCs w:val="30"/>
        </w:rPr>
        <w:t>_____________de_________ de 2012</w:t>
      </w: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</w:p>
    <w:p w:rsidR="008A6343" w:rsidRDefault="008A6343" w:rsidP="00872FC9">
      <w:pPr>
        <w:spacing w:line="264" w:lineRule="auto"/>
        <w:jc w:val="both"/>
        <w:rPr>
          <w:bCs/>
          <w:sz w:val="30"/>
          <w:szCs w:val="30"/>
        </w:rPr>
      </w:pPr>
      <w:proofErr w:type="spellStart"/>
      <w:r>
        <w:rPr>
          <w:bCs/>
          <w:sz w:val="30"/>
          <w:szCs w:val="30"/>
        </w:rPr>
        <w:t>Ass</w:t>
      </w:r>
      <w:proofErr w:type="spellEnd"/>
      <w:r>
        <w:rPr>
          <w:bCs/>
          <w:sz w:val="30"/>
          <w:szCs w:val="30"/>
        </w:rPr>
        <w:t>:____________________________</w:t>
      </w:r>
    </w:p>
    <w:p w:rsidR="008A6343" w:rsidRDefault="008A6343" w:rsidP="00872FC9">
      <w:pPr>
        <w:spacing w:line="264" w:lineRule="auto"/>
        <w:jc w:val="both"/>
      </w:pPr>
    </w:p>
    <w:sectPr w:rsidR="008A6343" w:rsidSect="004B0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429"/>
    <w:multiLevelType w:val="hybridMultilevel"/>
    <w:tmpl w:val="49F0F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5D4A"/>
    <w:multiLevelType w:val="hybridMultilevel"/>
    <w:tmpl w:val="0B7AA758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0F6214B"/>
    <w:multiLevelType w:val="hybridMultilevel"/>
    <w:tmpl w:val="C40A687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F0728"/>
    <w:multiLevelType w:val="hybridMultilevel"/>
    <w:tmpl w:val="5BD0A508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C6E"/>
    <w:rsid w:val="004B09B3"/>
    <w:rsid w:val="004D1A88"/>
    <w:rsid w:val="006D3204"/>
    <w:rsid w:val="007A4EFA"/>
    <w:rsid w:val="007E52AB"/>
    <w:rsid w:val="00872FC9"/>
    <w:rsid w:val="008A6343"/>
    <w:rsid w:val="008E2C6E"/>
    <w:rsid w:val="009B0386"/>
    <w:rsid w:val="00A077AC"/>
    <w:rsid w:val="00F2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C6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Emilson</dc:creator>
  <cp:keywords/>
  <dc:description/>
  <cp:lastModifiedBy>pc00</cp:lastModifiedBy>
  <cp:revision>10</cp:revision>
  <dcterms:created xsi:type="dcterms:W3CDTF">2011-06-06T22:16:00Z</dcterms:created>
  <dcterms:modified xsi:type="dcterms:W3CDTF">2012-10-16T00:58:00Z</dcterms:modified>
</cp:coreProperties>
</file>