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center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Paulo Antonio Lopes Junior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Rua Fernando de Noronha, 88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Bela Vista - Cariacica - Es.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 Paulo.114@hotmail.com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Tel. (27) 99916-0124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Dados Pessoais: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nascimento: 31/01/1992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Idade: 24 anos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Nacionalidade: Brasileiro</w:t>
      </w:r>
    </w:p>
    <w:p>
      <w:pPr>
        <w:pStyle w:val="NormalWeb"/>
        <w:jc w:val="both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Experiência Profissional: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TRE – </w:t>
      </w:r>
      <w:r>
        <w:rPr>
          <w:b/>
          <w:bCs/>
          <w:color w:val="000000"/>
          <w:sz w:val="26"/>
          <w:szCs w:val="26"/>
        </w:rPr>
        <w:t>Tribunal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Regional Eleitoral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Cargo: Estagiário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Período: 01/02/2010 até 20/12/2010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Suíça Produtos Químicos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Cargo: Operador de Caixa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Período: 10/01/2012 até 01/04/2016</w:t>
      </w:r>
    </w:p>
    <w:p>
      <w:pPr>
        <w:pStyle w:val="NormalWeb"/>
        <w:jc w:val="both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Escolaridade: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Ensino Superior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Licenciatura Plena em História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Faculdade Saberes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Nível médio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Escola de 1º e 2º grau “Professor Jose Leão Nunes”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Cariacica- ES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Término: 2010.</w:t>
      </w:r>
    </w:p>
    <w:p>
      <w:pPr>
        <w:pStyle w:val="NormalWeb"/>
        <w:jc w:val="both"/>
        <w:rPr>
          <w:b/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Cursos Complementares: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Curso de Extensão: Perspectivas Contemporâneas da Educação.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Libras Básicas (Língua brasileira de sinais)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Informática básica e avançada ambiente Windows</w:t>
      </w:r>
    </w:p>
    <w:p>
      <w:pPr>
        <w:pStyle w:val="ListParagraph"/>
        <w:spacing w:before="0" w:after="0"/>
        <w:contextualSpacing/>
        <w:jc w:val="both"/>
        <w:rPr/>
      </w:pPr>
      <w:r>
        <w:rPr/>
      </w:r>
    </w:p>
    <w:p>
      <w:pPr>
        <w:pStyle w:val="ListParagraph"/>
        <w:spacing w:before="0" w:after="0"/>
        <w:contextualSpacing/>
        <w:jc w:val="both"/>
        <w:rPr/>
      </w:pPr>
      <w:r>
        <w:rPr/>
      </w:r>
    </w:p>
    <w:p>
      <w:pPr>
        <w:pStyle w:val="Ttulo1"/>
        <w:spacing w:before="0" w:after="0"/>
        <w:ind w:hanging="0"/>
        <w:contextualSpacing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-15"/>
          <w:sz w:val="28"/>
          <w:szCs w:val="28"/>
        </w:rPr>
        <w:t>Coloco-me á disposição para exercer o cargo que a mim for atribuído a realizar nesta conceituada empresa.</w:t>
      </w:r>
    </w:p>
    <w:p>
      <w:pPr>
        <w:pStyle w:val="ListParagraph"/>
        <w:spacing w:before="0" w:after="0"/>
        <w:ind w:hanging="0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3a0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377f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377f9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377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77f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377f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f02e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A231E-302C-4AC2-B538-C4757DAE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LibreOffice/5.1.2.2$Windows_x86 LibreOffice_project/d3bf12ecb743fc0d20e0be0c58ca359301eb705f</Application>
  <Pages>1</Pages>
  <Words>120</Words>
  <Characters>757</Characters>
  <CharactersWithSpaces>860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2015-07-16T23:57:00Z</dcterms:created>
  <dc:creator>mariana nunes</dc:creator>
  <dc:description/>
  <dc:language>pt-BR</dc:language>
  <cp:lastModifiedBy/>
  <dcterms:modified xsi:type="dcterms:W3CDTF">2016-08-09T09:42:49Z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