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22" w:rsidRDefault="00475B5E">
      <w:pPr>
        <w:ind w:right="-1"/>
        <w:jc w:val="center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Ediel</w:t>
      </w:r>
      <w:proofErr w:type="spellEnd"/>
      <w:r>
        <w:rPr>
          <w:rFonts w:ascii="Arial" w:eastAsia="Arial" w:hAnsi="Arial" w:cs="Arial"/>
          <w:b/>
          <w:sz w:val="28"/>
        </w:rPr>
        <w:t xml:space="preserve"> Carlos Silva Batista</w:t>
      </w:r>
    </w:p>
    <w:p w:rsidR="00B76D22" w:rsidRDefault="00E67954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  <w:hyperlink r:id="rId5" w:history="1">
        <w:r w:rsidR="00475B5E" w:rsidRPr="0086071B">
          <w:rPr>
            <w:rStyle w:val="Hyperlink"/>
            <w:rFonts w:ascii="Arial" w:eastAsia="Arial" w:hAnsi="Arial" w:cs="Arial"/>
          </w:rPr>
          <w:t>silvaediel@gmail.com</w:t>
        </w:r>
      </w:hyperlink>
      <w:r w:rsidR="00475B5E">
        <w:rPr>
          <w:rFonts w:ascii="Arial" w:eastAsia="Arial" w:hAnsi="Arial" w:cs="Arial"/>
        </w:rPr>
        <w:tab/>
      </w:r>
      <w:r w:rsidR="00475B5E">
        <w:rPr>
          <w:rFonts w:ascii="Arial" w:eastAsia="Arial" w:hAnsi="Arial" w:cs="Arial"/>
        </w:rPr>
        <w:tab/>
        <w:t>Telefone: (27</w:t>
      </w:r>
      <w:r>
        <w:rPr>
          <w:rFonts w:ascii="Arial" w:eastAsia="Arial" w:hAnsi="Arial" w:cs="Arial"/>
        </w:rPr>
        <w:t xml:space="preserve">) </w:t>
      </w:r>
      <w:r w:rsidR="00475B5E">
        <w:rPr>
          <w:rFonts w:ascii="Arial" w:eastAsia="Arial" w:hAnsi="Arial" w:cs="Arial"/>
        </w:rPr>
        <w:t>99954-4502</w:t>
      </w:r>
    </w:p>
    <w:p w:rsidR="00B76D22" w:rsidRDefault="00B76D22">
      <w:pPr>
        <w:spacing w:after="0"/>
        <w:ind w:right="-1"/>
        <w:jc w:val="both"/>
        <w:rPr>
          <w:rFonts w:ascii="Arial" w:eastAsia="Arial" w:hAnsi="Arial" w:cs="Arial"/>
        </w:rPr>
      </w:pPr>
    </w:p>
    <w:p w:rsidR="00B76D22" w:rsidRDefault="00E67954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Rua </w:t>
      </w:r>
      <w:r w:rsidR="00A71EDF">
        <w:rPr>
          <w:rFonts w:ascii="Arial" w:eastAsia="Arial" w:hAnsi="Arial" w:cs="Arial"/>
        </w:rPr>
        <w:t xml:space="preserve">João Damasceno </w:t>
      </w:r>
      <w:proofErr w:type="spellStart"/>
      <w:r w:rsidR="00A71EDF">
        <w:rPr>
          <w:rFonts w:ascii="Arial" w:eastAsia="Arial" w:hAnsi="Arial" w:cs="Arial"/>
        </w:rPr>
        <w:t>Catein</w:t>
      </w:r>
      <w:proofErr w:type="spellEnd"/>
      <w:r w:rsidR="00A71EDF">
        <w:rPr>
          <w:rFonts w:ascii="Arial" w:eastAsia="Arial" w:hAnsi="Arial" w:cs="Arial"/>
        </w:rPr>
        <w:t>, n° 16.</w:t>
      </w:r>
    </w:p>
    <w:p w:rsidR="00B76D22" w:rsidRDefault="00E67954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Bairro: </w:t>
      </w:r>
      <w:r w:rsidR="00A71EDF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</w:rPr>
        <w:t xml:space="preserve"> </w:t>
      </w:r>
      <w:r w:rsidR="00A71EDF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A71EDF">
        <w:rPr>
          <w:rFonts w:ascii="Arial" w:eastAsia="Arial" w:hAnsi="Arial" w:cs="Arial"/>
        </w:rPr>
        <w:t>Jerônimo Monteiro</w:t>
      </w:r>
      <w:r>
        <w:rPr>
          <w:rFonts w:ascii="Arial" w:eastAsia="Arial" w:hAnsi="Arial" w:cs="Arial"/>
        </w:rPr>
        <w:t>/ES</w:t>
      </w:r>
    </w:p>
    <w:p w:rsidR="00B76D22" w:rsidRDefault="00475B5E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</w:t>
      </w:r>
      <w:r w:rsidR="00E67954">
        <w:rPr>
          <w:rFonts w:ascii="Arial" w:eastAsia="Arial" w:hAnsi="Arial" w:cs="Arial"/>
        </w:rPr>
        <w:t xml:space="preserve"> anos                         </w:t>
      </w:r>
    </w:p>
    <w:p w:rsidR="00B76D22" w:rsidRDefault="00475B5E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 - Solteiro</w:t>
      </w:r>
    </w:p>
    <w:p w:rsidR="00B76D22" w:rsidRDefault="00B76D22">
      <w:pPr>
        <w:ind w:right="-1"/>
        <w:jc w:val="both"/>
        <w:rPr>
          <w:rFonts w:ascii="Arial" w:eastAsia="Arial" w:hAnsi="Arial" w:cs="Arial"/>
        </w:rPr>
      </w:pPr>
    </w:p>
    <w:p w:rsidR="00B76D22" w:rsidRDefault="00B76D22">
      <w:pPr>
        <w:spacing w:before="40" w:after="40"/>
        <w:ind w:right="-1"/>
        <w:jc w:val="both"/>
        <w:rPr>
          <w:rFonts w:ascii="Arial" w:eastAsia="Arial" w:hAnsi="Arial" w:cs="Arial"/>
          <w:spacing w:val="5"/>
        </w:rPr>
      </w:pPr>
    </w:p>
    <w:p w:rsidR="00B76D22" w:rsidRDefault="00E67954">
      <w:pPr>
        <w:spacing w:before="40" w:after="40" w:line="480" w:lineRule="auto"/>
        <w:ind w:right="-1"/>
        <w:jc w:val="both"/>
        <w:rPr>
          <w:rFonts w:ascii="Arial" w:eastAsia="Arial" w:hAnsi="Arial" w:cs="Arial"/>
          <w:spacing w:val="5"/>
          <w:sz w:val="28"/>
          <w:u w:val="single"/>
        </w:rPr>
      </w:pPr>
      <w:r>
        <w:rPr>
          <w:rFonts w:ascii="Arial" w:eastAsia="Arial" w:hAnsi="Arial" w:cs="Arial"/>
          <w:spacing w:val="5"/>
          <w:sz w:val="28"/>
          <w:u w:val="single"/>
        </w:rPr>
        <w:t>Formação Acadêmica</w:t>
      </w:r>
    </w:p>
    <w:p w:rsidR="00B76D22" w:rsidRDefault="00475B5E">
      <w:pPr>
        <w:spacing w:before="40" w:after="4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Ensino Médio completo.</w:t>
      </w:r>
    </w:p>
    <w:p w:rsidR="00B76D22" w:rsidRDefault="00B76D22">
      <w:pPr>
        <w:spacing w:before="40" w:after="40"/>
        <w:ind w:right="-1"/>
        <w:jc w:val="both"/>
        <w:rPr>
          <w:rFonts w:ascii="Arial" w:eastAsia="Arial" w:hAnsi="Arial" w:cs="Arial"/>
        </w:rPr>
      </w:pPr>
    </w:p>
    <w:p w:rsidR="00B76D22" w:rsidRDefault="00B76D22">
      <w:pPr>
        <w:spacing w:before="40" w:after="40"/>
        <w:ind w:right="-1"/>
        <w:jc w:val="both"/>
        <w:rPr>
          <w:rFonts w:ascii="Arial" w:eastAsia="Arial" w:hAnsi="Arial" w:cs="Arial"/>
        </w:rPr>
      </w:pPr>
    </w:p>
    <w:p w:rsidR="00B76D22" w:rsidRDefault="00E67954">
      <w:pPr>
        <w:spacing w:before="40" w:after="40" w:line="480" w:lineRule="auto"/>
        <w:ind w:right="-1"/>
        <w:jc w:val="both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Experiência Profissional</w:t>
      </w:r>
    </w:p>
    <w:p w:rsidR="00B76D22" w:rsidRDefault="00E67954">
      <w:pPr>
        <w:spacing w:before="40" w:after="4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Emprego: </w:t>
      </w:r>
      <w:r w:rsidR="00475B5E">
        <w:rPr>
          <w:rFonts w:ascii="Arial" w:eastAsia="Arial" w:hAnsi="Arial" w:cs="Arial"/>
          <w:b/>
        </w:rPr>
        <w:t xml:space="preserve">MG Vidros </w:t>
      </w:r>
      <w:proofErr w:type="spellStart"/>
      <w:r w:rsidR="00475B5E">
        <w:rPr>
          <w:rFonts w:ascii="Arial" w:eastAsia="Arial" w:hAnsi="Arial" w:cs="Arial"/>
          <w:b/>
        </w:rPr>
        <w:t>Ltda</w:t>
      </w:r>
      <w:proofErr w:type="spellEnd"/>
      <w:r w:rsidR="00475B5E">
        <w:rPr>
          <w:rFonts w:ascii="Arial" w:eastAsia="Arial" w:hAnsi="Arial" w:cs="Arial"/>
          <w:b/>
        </w:rPr>
        <w:t xml:space="preserve"> – </w:t>
      </w:r>
      <w:proofErr w:type="spellStart"/>
      <w:r w:rsidR="00475B5E">
        <w:rPr>
          <w:rFonts w:ascii="Arial" w:eastAsia="Arial" w:hAnsi="Arial" w:cs="Arial"/>
          <w:b/>
        </w:rPr>
        <w:t>Autoglass</w:t>
      </w:r>
      <w:proofErr w:type="spellEnd"/>
      <w:r w:rsidR="00475B5E">
        <w:rPr>
          <w:rFonts w:ascii="Arial" w:eastAsia="Arial" w:hAnsi="Arial" w:cs="Arial"/>
          <w:b/>
        </w:rPr>
        <w:t>.</w:t>
      </w:r>
    </w:p>
    <w:p w:rsidR="00B76D22" w:rsidRDefault="00E67954">
      <w:pPr>
        <w:numPr>
          <w:ilvl w:val="0"/>
          <w:numId w:val="1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Função: </w:t>
      </w:r>
      <w:r w:rsidR="00475B5E">
        <w:rPr>
          <w:rFonts w:ascii="Arial" w:eastAsia="Arial" w:hAnsi="Arial" w:cs="Arial"/>
        </w:rPr>
        <w:t>Auxiliar de expedição.</w:t>
      </w:r>
    </w:p>
    <w:p w:rsidR="00B76D22" w:rsidRDefault="00E67954">
      <w:pPr>
        <w:numPr>
          <w:ilvl w:val="0"/>
          <w:numId w:val="1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Período: </w:t>
      </w:r>
      <w:r w:rsidR="00475B5E">
        <w:rPr>
          <w:rFonts w:ascii="Arial" w:eastAsia="Arial" w:hAnsi="Arial" w:cs="Arial"/>
        </w:rPr>
        <w:t>21/10/2009 a 30/11/2011.</w:t>
      </w:r>
    </w:p>
    <w:p w:rsidR="00B76D22" w:rsidRDefault="00E67954">
      <w:pPr>
        <w:numPr>
          <w:ilvl w:val="0"/>
          <w:numId w:val="1"/>
        </w:numPr>
        <w:spacing w:after="0"/>
        <w:ind w:right="-1" w:hanging="36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</w:rPr>
        <w:t>Descrição das atividades:</w:t>
      </w:r>
    </w:p>
    <w:p w:rsidR="00B76D22" w:rsidRDefault="00475B5E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hd w:val="clear" w:color="auto" w:fill="FFFFFF"/>
        </w:rPr>
        <w:t>Embalar vidros e acessórios automotivos, recebimento de mercadorias</w:t>
      </w:r>
      <w:r w:rsidR="00A91222">
        <w:rPr>
          <w:rFonts w:ascii="Arial" w:eastAsia="Arial" w:hAnsi="Arial" w:cs="Arial"/>
          <w:color w:val="000000"/>
          <w:shd w:val="clear" w:color="auto" w:fill="FFFFFF"/>
        </w:rPr>
        <w:t xml:space="preserve">, descarregar e carregar carretas com empilhadeira, </w:t>
      </w:r>
      <w:r w:rsidR="00A91222">
        <w:rPr>
          <w:rFonts w:ascii="Arial" w:eastAsia="Arial" w:hAnsi="Arial" w:cs="Arial"/>
        </w:rPr>
        <w:t>coletar e armazenar peças no estoque.</w:t>
      </w:r>
    </w:p>
    <w:p w:rsidR="00B76D22" w:rsidRDefault="00B76D22">
      <w:pPr>
        <w:spacing w:after="0"/>
        <w:ind w:right="-1"/>
        <w:jc w:val="both"/>
        <w:rPr>
          <w:rFonts w:ascii="Arial" w:eastAsia="Arial" w:hAnsi="Arial" w:cs="Arial"/>
        </w:rPr>
      </w:pPr>
    </w:p>
    <w:p w:rsidR="00475B5E" w:rsidRDefault="00475B5E">
      <w:pPr>
        <w:numPr>
          <w:ilvl w:val="0"/>
          <w:numId w:val="2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Promoção: </w:t>
      </w:r>
      <w:r>
        <w:rPr>
          <w:rFonts w:ascii="Arial" w:eastAsia="Arial" w:hAnsi="Arial" w:cs="Arial"/>
          <w:b/>
        </w:rPr>
        <w:t xml:space="preserve">MG Vidros </w:t>
      </w:r>
      <w:proofErr w:type="spellStart"/>
      <w:r>
        <w:rPr>
          <w:rFonts w:ascii="Arial" w:eastAsia="Arial" w:hAnsi="Arial" w:cs="Arial"/>
          <w:b/>
        </w:rPr>
        <w:t>Ltda</w:t>
      </w:r>
      <w:proofErr w:type="spellEnd"/>
      <w:r>
        <w:rPr>
          <w:rFonts w:ascii="Arial" w:eastAsia="Arial" w:hAnsi="Arial" w:cs="Arial"/>
          <w:b/>
        </w:rPr>
        <w:t xml:space="preserve"> – </w:t>
      </w:r>
      <w:proofErr w:type="spellStart"/>
      <w:r>
        <w:rPr>
          <w:rFonts w:ascii="Arial" w:eastAsia="Arial" w:hAnsi="Arial" w:cs="Arial"/>
          <w:b/>
        </w:rPr>
        <w:t>Autoglass</w:t>
      </w:r>
      <w:proofErr w:type="spellEnd"/>
      <w:r>
        <w:rPr>
          <w:rFonts w:ascii="Arial" w:eastAsia="Arial" w:hAnsi="Arial" w:cs="Arial"/>
          <w:b/>
        </w:rPr>
        <w:t>.</w:t>
      </w:r>
    </w:p>
    <w:p w:rsidR="00B76D22" w:rsidRDefault="00475B5E">
      <w:pPr>
        <w:numPr>
          <w:ilvl w:val="0"/>
          <w:numId w:val="2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Nova função: Estoquista.</w:t>
      </w:r>
    </w:p>
    <w:p w:rsidR="00475B5E" w:rsidRDefault="00475B5E">
      <w:pPr>
        <w:numPr>
          <w:ilvl w:val="0"/>
          <w:numId w:val="2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01/12/2011 a 28/02/2012.</w:t>
      </w:r>
    </w:p>
    <w:p w:rsidR="00475B5E" w:rsidRDefault="00475B5E" w:rsidP="00475B5E">
      <w:pPr>
        <w:numPr>
          <w:ilvl w:val="0"/>
          <w:numId w:val="2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Descrição das atividades:</w:t>
      </w:r>
    </w:p>
    <w:p w:rsidR="00475B5E" w:rsidRDefault="00A91222" w:rsidP="00475B5E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Controlar o estoque, montar saídas e correções de estoque, emitir relatórios, auditorias de estoque, divisão de atividades para a e</w:t>
      </w:r>
      <w:r w:rsidR="004654DD">
        <w:rPr>
          <w:rFonts w:ascii="Arial" w:eastAsia="Arial" w:hAnsi="Arial" w:cs="Arial"/>
        </w:rPr>
        <w:t>quipe, emissão de notas fiscais, identificação de peças.</w:t>
      </w:r>
    </w:p>
    <w:p w:rsidR="00D24CE1" w:rsidRPr="00475B5E" w:rsidRDefault="00D24CE1" w:rsidP="00475B5E">
      <w:pPr>
        <w:spacing w:after="0"/>
        <w:ind w:right="-1"/>
        <w:jc w:val="both"/>
        <w:rPr>
          <w:rFonts w:ascii="Arial" w:eastAsia="Arial" w:hAnsi="Arial" w:cs="Arial"/>
        </w:rPr>
      </w:pPr>
    </w:p>
    <w:p w:rsidR="00D24CE1" w:rsidRPr="00D24CE1" w:rsidRDefault="00D24CE1" w:rsidP="00D24CE1">
      <w:pPr>
        <w:numPr>
          <w:ilvl w:val="0"/>
          <w:numId w:val="3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Promoção: </w:t>
      </w:r>
      <w:r>
        <w:rPr>
          <w:rFonts w:ascii="Arial" w:eastAsia="Arial" w:hAnsi="Arial" w:cs="Arial"/>
          <w:b/>
        </w:rPr>
        <w:t xml:space="preserve">MG Vidros </w:t>
      </w:r>
      <w:proofErr w:type="spellStart"/>
      <w:r>
        <w:rPr>
          <w:rFonts w:ascii="Arial" w:eastAsia="Arial" w:hAnsi="Arial" w:cs="Arial"/>
          <w:b/>
        </w:rPr>
        <w:t>Ltda</w:t>
      </w:r>
      <w:proofErr w:type="spellEnd"/>
      <w:r>
        <w:rPr>
          <w:rFonts w:ascii="Arial" w:eastAsia="Arial" w:hAnsi="Arial" w:cs="Arial"/>
          <w:b/>
        </w:rPr>
        <w:t xml:space="preserve"> – </w:t>
      </w:r>
      <w:proofErr w:type="spellStart"/>
      <w:r>
        <w:rPr>
          <w:rFonts w:ascii="Arial" w:eastAsia="Arial" w:hAnsi="Arial" w:cs="Arial"/>
          <w:b/>
        </w:rPr>
        <w:t>Autoglass</w:t>
      </w:r>
      <w:proofErr w:type="spellEnd"/>
      <w:r>
        <w:rPr>
          <w:rFonts w:ascii="Arial" w:eastAsia="Arial" w:hAnsi="Arial" w:cs="Arial"/>
          <w:b/>
        </w:rPr>
        <w:t>.</w:t>
      </w:r>
    </w:p>
    <w:p w:rsidR="00B76D22" w:rsidRDefault="00E67954">
      <w:pPr>
        <w:numPr>
          <w:ilvl w:val="0"/>
          <w:numId w:val="3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Função: </w:t>
      </w:r>
      <w:r w:rsidR="00A91222">
        <w:rPr>
          <w:rFonts w:ascii="Arial" w:eastAsia="Arial" w:hAnsi="Arial" w:cs="Arial"/>
        </w:rPr>
        <w:t xml:space="preserve">Analista de Operações – </w:t>
      </w:r>
      <w:r w:rsidR="00D24CE1">
        <w:rPr>
          <w:rFonts w:ascii="Arial" w:eastAsia="Arial" w:hAnsi="Arial" w:cs="Arial"/>
        </w:rPr>
        <w:t>Logística</w:t>
      </w:r>
      <w:r w:rsidR="00A9122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:rsidR="00B76D22" w:rsidRDefault="00E67954">
      <w:pPr>
        <w:numPr>
          <w:ilvl w:val="0"/>
          <w:numId w:val="3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Período: </w:t>
      </w:r>
      <w:r w:rsidR="00A91222">
        <w:rPr>
          <w:rFonts w:ascii="Arial" w:eastAsia="Arial" w:hAnsi="Arial" w:cs="Arial"/>
        </w:rPr>
        <w:t>01/03/2012 a 04/05/2015.</w:t>
      </w:r>
    </w:p>
    <w:p w:rsidR="00B76D22" w:rsidRDefault="00E67954">
      <w:pPr>
        <w:numPr>
          <w:ilvl w:val="0"/>
          <w:numId w:val="3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Descrição das atividades: </w:t>
      </w:r>
    </w:p>
    <w:p w:rsidR="00181BB5" w:rsidRDefault="00181BB5">
      <w:pPr>
        <w:numPr>
          <w:ilvl w:val="0"/>
          <w:numId w:val="3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Analise de distribuição, liber</w:t>
      </w:r>
      <w:r w:rsidR="00D24CE1">
        <w:rPr>
          <w:rFonts w:ascii="Arial" w:eastAsia="Arial" w:hAnsi="Arial" w:cs="Arial"/>
        </w:rPr>
        <w:t>ar</w:t>
      </w:r>
      <w:r>
        <w:rPr>
          <w:rFonts w:ascii="Arial" w:eastAsia="Arial" w:hAnsi="Arial" w:cs="Arial"/>
        </w:rPr>
        <w:t xml:space="preserve"> encomendas de seguradora, rastrea</w:t>
      </w:r>
      <w:r w:rsidR="00D24CE1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 </w:t>
      </w:r>
      <w:r w:rsidR="00D24CE1">
        <w:rPr>
          <w:rFonts w:ascii="Arial" w:eastAsia="Arial" w:hAnsi="Arial" w:cs="Arial"/>
        </w:rPr>
        <w:t xml:space="preserve">carretas, programar viagens, folgas e férias dos motoristas carreteiros, programar os abastecimentos dos estoques dos CDs </w:t>
      </w:r>
      <w:proofErr w:type="spellStart"/>
      <w:r w:rsidR="00D24CE1">
        <w:rPr>
          <w:rFonts w:ascii="Arial" w:eastAsia="Arial" w:hAnsi="Arial" w:cs="Arial"/>
        </w:rPr>
        <w:t>Autoglass</w:t>
      </w:r>
      <w:proofErr w:type="spellEnd"/>
      <w:r w:rsidR="00D24CE1">
        <w:rPr>
          <w:rFonts w:ascii="Arial" w:eastAsia="Arial" w:hAnsi="Arial" w:cs="Arial"/>
        </w:rPr>
        <w:t xml:space="preserve">, parametrizar os sistemas de análises, agendar coletas em fornecedores, calcular premiação de motorista, </w:t>
      </w:r>
    </w:p>
    <w:p w:rsidR="00B76D22" w:rsidRDefault="00B76D22">
      <w:pPr>
        <w:spacing w:after="0"/>
        <w:ind w:right="-1"/>
        <w:jc w:val="both"/>
        <w:rPr>
          <w:rFonts w:ascii="Arial" w:eastAsia="Arial" w:hAnsi="Arial" w:cs="Arial"/>
        </w:rPr>
      </w:pPr>
    </w:p>
    <w:p w:rsidR="00B76D22" w:rsidRDefault="00B76D22">
      <w:pPr>
        <w:spacing w:after="0"/>
        <w:ind w:right="-1"/>
        <w:jc w:val="both"/>
        <w:rPr>
          <w:rFonts w:ascii="Arial" w:eastAsia="Arial" w:hAnsi="Arial" w:cs="Arial"/>
        </w:rPr>
      </w:pPr>
    </w:p>
    <w:p w:rsidR="00B76D22" w:rsidRDefault="00B76D22">
      <w:pPr>
        <w:spacing w:after="0"/>
        <w:ind w:right="-1"/>
        <w:jc w:val="both"/>
        <w:rPr>
          <w:rFonts w:ascii="Arial" w:eastAsia="Arial" w:hAnsi="Arial" w:cs="Arial"/>
        </w:rPr>
      </w:pPr>
    </w:p>
    <w:p w:rsidR="00B76D22" w:rsidRDefault="00E67954">
      <w:pPr>
        <w:spacing w:after="0"/>
        <w:ind w:right="-1"/>
        <w:jc w:val="both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 xml:space="preserve">Qualificações </w:t>
      </w:r>
    </w:p>
    <w:p w:rsidR="00B76D22" w:rsidRDefault="00B76D22">
      <w:pPr>
        <w:spacing w:after="0"/>
        <w:ind w:right="-1"/>
        <w:jc w:val="both"/>
        <w:rPr>
          <w:rFonts w:ascii="Arial" w:eastAsia="Arial" w:hAnsi="Arial" w:cs="Arial"/>
        </w:rPr>
      </w:pPr>
    </w:p>
    <w:p w:rsidR="00B76D22" w:rsidRDefault="00B76D22">
      <w:pPr>
        <w:ind w:right="-1"/>
        <w:jc w:val="both"/>
        <w:rPr>
          <w:rFonts w:ascii="Arial" w:eastAsia="Arial" w:hAnsi="Arial" w:cs="Arial"/>
        </w:rPr>
      </w:pPr>
    </w:p>
    <w:p w:rsidR="00B76D22" w:rsidRDefault="00D24CE1">
      <w:pPr>
        <w:numPr>
          <w:ilvl w:val="0"/>
          <w:numId w:val="6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Operador de empilhadeira</w:t>
      </w:r>
      <w:r w:rsidR="00E67954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Sest</w:t>
      </w:r>
      <w:proofErr w:type="spellEnd"/>
      <w:r>
        <w:rPr>
          <w:rFonts w:ascii="Arial" w:eastAsia="Arial" w:hAnsi="Arial" w:cs="Arial"/>
        </w:rPr>
        <w:t xml:space="preserve">/ </w:t>
      </w:r>
      <w:proofErr w:type="spellStart"/>
      <w:r>
        <w:rPr>
          <w:rFonts w:ascii="Arial" w:eastAsia="Arial" w:hAnsi="Arial" w:cs="Arial"/>
        </w:rPr>
        <w:t>Senat</w:t>
      </w:r>
      <w:proofErr w:type="spellEnd"/>
      <w:r w:rsidR="00E67954"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</w:rPr>
        <w:t xml:space="preserve"> Contagem- MG.</w:t>
      </w:r>
    </w:p>
    <w:p w:rsidR="00B76D22" w:rsidRDefault="00E67954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Período – Duração </w:t>
      </w:r>
      <w:proofErr w:type="gramStart"/>
      <w:r w:rsidR="004654DD">
        <w:rPr>
          <w:rFonts w:ascii="Arial" w:eastAsia="Arial" w:hAnsi="Arial" w:cs="Arial"/>
        </w:rPr>
        <w:t>2</w:t>
      </w:r>
      <w:proofErr w:type="gramEnd"/>
      <w:r w:rsidR="004654DD">
        <w:rPr>
          <w:rFonts w:ascii="Arial" w:eastAsia="Arial" w:hAnsi="Arial" w:cs="Arial"/>
        </w:rPr>
        <w:t xml:space="preserve"> dias (2011).</w:t>
      </w:r>
    </w:p>
    <w:p w:rsidR="00B76D22" w:rsidRDefault="00B76D22">
      <w:pPr>
        <w:ind w:right="-1"/>
        <w:jc w:val="both"/>
        <w:rPr>
          <w:rFonts w:ascii="Arial" w:eastAsia="Arial" w:hAnsi="Arial" w:cs="Arial"/>
        </w:rPr>
      </w:pPr>
    </w:p>
    <w:p w:rsidR="00B76D22" w:rsidRDefault="004654DD">
      <w:pPr>
        <w:numPr>
          <w:ilvl w:val="0"/>
          <w:numId w:val="7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Curso de Gestão Empresarial, </w:t>
      </w:r>
      <w:proofErr w:type="gramStart"/>
      <w:r w:rsidR="00D24CE1">
        <w:rPr>
          <w:rFonts w:ascii="Arial" w:eastAsia="Arial" w:hAnsi="Arial" w:cs="Arial"/>
        </w:rPr>
        <w:t>Departamento Pessoal</w:t>
      </w:r>
      <w:proofErr w:type="gramEnd"/>
      <w:r w:rsidR="00D24CE1">
        <w:rPr>
          <w:rFonts w:ascii="Arial" w:eastAsia="Arial" w:hAnsi="Arial" w:cs="Arial"/>
        </w:rPr>
        <w:t>, Rotinas Administrativas,</w:t>
      </w:r>
      <w:r>
        <w:rPr>
          <w:rFonts w:ascii="Arial" w:eastAsia="Arial" w:hAnsi="Arial" w:cs="Arial"/>
        </w:rPr>
        <w:t xml:space="preserve"> Secretariad</w:t>
      </w:r>
      <w:r w:rsidR="00E67954">
        <w:rPr>
          <w:rFonts w:ascii="Arial" w:eastAsia="Arial" w:hAnsi="Arial" w:cs="Arial"/>
        </w:rPr>
        <w:t xml:space="preserve">o, Gestão em Rochas Ornamentais. Centro Universitário São Camilo – </w:t>
      </w:r>
      <w:proofErr w:type="spellStart"/>
      <w:r w:rsidR="00E67954">
        <w:rPr>
          <w:rFonts w:ascii="Arial" w:eastAsia="Arial" w:hAnsi="Arial" w:cs="Arial"/>
        </w:rPr>
        <w:t>Cachoeiro</w:t>
      </w:r>
      <w:proofErr w:type="spellEnd"/>
      <w:r w:rsidR="00E67954">
        <w:rPr>
          <w:rFonts w:ascii="Arial" w:eastAsia="Arial" w:hAnsi="Arial" w:cs="Arial"/>
        </w:rPr>
        <w:t xml:space="preserve"> de Itapemirim- ES.</w:t>
      </w:r>
    </w:p>
    <w:p w:rsidR="00B76D22" w:rsidRDefault="004654DD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 – Duração de 10 meses (2008</w:t>
      </w:r>
      <w:r w:rsidR="00E67954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.</w:t>
      </w:r>
    </w:p>
    <w:p w:rsidR="00B76D22" w:rsidRDefault="00B76D22">
      <w:pPr>
        <w:ind w:right="-1"/>
        <w:jc w:val="both"/>
        <w:rPr>
          <w:rFonts w:ascii="Arial" w:eastAsia="Arial" w:hAnsi="Arial" w:cs="Arial"/>
        </w:rPr>
      </w:pPr>
    </w:p>
    <w:p w:rsidR="00B76D22" w:rsidRDefault="00E67954">
      <w:pPr>
        <w:numPr>
          <w:ilvl w:val="0"/>
          <w:numId w:val="8"/>
        </w:numPr>
        <w:spacing w:after="0"/>
        <w:ind w:right="-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Curso </w:t>
      </w:r>
      <w:r w:rsidR="004654DD">
        <w:rPr>
          <w:rFonts w:ascii="Arial" w:eastAsia="Arial" w:hAnsi="Arial" w:cs="Arial"/>
        </w:rPr>
        <w:t>Excel Avançado.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Senac</w:t>
      </w:r>
      <w:proofErr w:type="spellEnd"/>
      <w:r>
        <w:rPr>
          <w:rFonts w:ascii="Arial" w:eastAsia="Arial" w:hAnsi="Arial" w:cs="Arial"/>
        </w:rPr>
        <w:t xml:space="preserve"> – Vitória- ES.</w:t>
      </w:r>
    </w:p>
    <w:p w:rsidR="00B76D22" w:rsidRDefault="00E67954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Período – Duração de </w:t>
      </w:r>
      <w:proofErr w:type="gramStart"/>
      <w:r w:rsidR="004654DD">
        <w:rPr>
          <w:rFonts w:ascii="Arial" w:eastAsia="Arial" w:hAnsi="Arial" w:cs="Arial"/>
        </w:rPr>
        <w:t>1</w:t>
      </w:r>
      <w:proofErr w:type="gramEnd"/>
      <w:r w:rsidR="004654DD">
        <w:rPr>
          <w:rFonts w:ascii="Arial" w:eastAsia="Arial" w:hAnsi="Arial" w:cs="Arial"/>
        </w:rPr>
        <w:t xml:space="preserve"> mês (2014).</w:t>
      </w:r>
    </w:p>
    <w:p w:rsidR="00B76D22" w:rsidRDefault="00B76D22">
      <w:pPr>
        <w:spacing w:after="0"/>
        <w:ind w:right="-1"/>
        <w:jc w:val="both"/>
        <w:rPr>
          <w:rFonts w:ascii="Arial" w:eastAsia="Arial" w:hAnsi="Arial" w:cs="Arial"/>
        </w:rPr>
      </w:pPr>
    </w:p>
    <w:p w:rsidR="00B76D22" w:rsidRDefault="00B76D22">
      <w:pPr>
        <w:spacing w:after="0"/>
        <w:ind w:right="-1"/>
        <w:jc w:val="both"/>
        <w:rPr>
          <w:rFonts w:ascii="Arial" w:eastAsia="Arial" w:hAnsi="Arial" w:cs="Arial"/>
        </w:rPr>
      </w:pPr>
    </w:p>
    <w:p w:rsidR="00B76D22" w:rsidRDefault="00B76D22">
      <w:pPr>
        <w:spacing w:after="0"/>
        <w:ind w:right="-1"/>
        <w:jc w:val="both"/>
        <w:rPr>
          <w:rFonts w:ascii="Arial" w:eastAsia="Arial" w:hAnsi="Arial" w:cs="Arial"/>
        </w:rPr>
      </w:pPr>
    </w:p>
    <w:p w:rsidR="00B76D22" w:rsidRDefault="00B76D22">
      <w:pPr>
        <w:spacing w:after="0"/>
        <w:ind w:right="-1"/>
        <w:jc w:val="both"/>
        <w:rPr>
          <w:rFonts w:ascii="Arial" w:eastAsia="Arial" w:hAnsi="Arial" w:cs="Arial"/>
        </w:rPr>
      </w:pPr>
    </w:p>
    <w:p w:rsidR="00B76D22" w:rsidRDefault="00E67954">
      <w:pPr>
        <w:spacing w:after="0"/>
        <w:ind w:right="-1"/>
        <w:jc w:val="both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Informações Adicionais</w:t>
      </w:r>
    </w:p>
    <w:p w:rsidR="00B76D22" w:rsidRDefault="00B76D22">
      <w:pPr>
        <w:spacing w:after="0"/>
        <w:ind w:right="-1"/>
        <w:jc w:val="both"/>
        <w:rPr>
          <w:rFonts w:ascii="Arial" w:eastAsia="Arial" w:hAnsi="Arial" w:cs="Arial"/>
        </w:rPr>
      </w:pPr>
    </w:p>
    <w:p w:rsidR="00B76D22" w:rsidRDefault="004654DD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Carteira de Habilitação - </w:t>
      </w:r>
      <w:r w:rsidR="00E67954">
        <w:rPr>
          <w:rFonts w:ascii="Arial" w:eastAsia="Arial" w:hAnsi="Arial" w:cs="Arial"/>
        </w:rPr>
        <w:t>B</w:t>
      </w:r>
    </w:p>
    <w:p w:rsidR="00B76D22" w:rsidRDefault="00B76D22">
      <w:pPr>
        <w:rPr>
          <w:rFonts w:ascii="Calibri" w:eastAsia="Calibri" w:hAnsi="Calibri" w:cs="Calibri"/>
        </w:rPr>
      </w:pPr>
    </w:p>
    <w:sectPr w:rsidR="00B76D22" w:rsidSect="00EE4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826E3"/>
    <w:multiLevelType w:val="multilevel"/>
    <w:tmpl w:val="FC40E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F277BC"/>
    <w:multiLevelType w:val="multilevel"/>
    <w:tmpl w:val="2F149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2E6ED5"/>
    <w:multiLevelType w:val="multilevel"/>
    <w:tmpl w:val="5316FA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A57FF2"/>
    <w:multiLevelType w:val="multilevel"/>
    <w:tmpl w:val="973442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C05F36"/>
    <w:multiLevelType w:val="multilevel"/>
    <w:tmpl w:val="BEA07D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8A30C7"/>
    <w:multiLevelType w:val="multilevel"/>
    <w:tmpl w:val="245A0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B163B7"/>
    <w:multiLevelType w:val="multilevel"/>
    <w:tmpl w:val="564C0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631EB7"/>
    <w:multiLevelType w:val="multilevel"/>
    <w:tmpl w:val="00D072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582D92"/>
    <w:multiLevelType w:val="multilevel"/>
    <w:tmpl w:val="D0EA2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D870BE"/>
    <w:multiLevelType w:val="multilevel"/>
    <w:tmpl w:val="D36A2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D01858"/>
    <w:multiLevelType w:val="multilevel"/>
    <w:tmpl w:val="5874B6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EB59E6"/>
    <w:multiLevelType w:val="multilevel"/>
    <w:tmpl w:val="06D46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FD2343"/>
    <w:multiLevelType w:val="multilevel"/>
    <w:tmpl w:val="08B2D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500E63"/>
    <w:multiLevelType w:val="multilevel"/>
    <w:tmpl w:val="4D926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3"/>
  </w:num>
  <w:num w:numId="8">
    <w:abstractNumId w:val="11"/>
  </w:num>
  <w:num w:numId="9">
    <w:abstractNumId w:val="4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76D22"/>
    <w:rsid w:val="00181BB5"/>
    <w:rsid w:val="004654DD"/>
    <w:rsid w:val="00475B5E"/>
    <w:rsid w:val="00A71EDF"/>
    <w:rsid w:val="00A91222"/>
    <w:rsid w:val="00B76D22"/>
    <w:rsid w:val="00D24CE1"/>
    <w:rsid w:val="00E67954"/>
    <w:rsid w:val="00EE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5B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75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aedi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Ediel</dc:creator>
  <cp:lastModifiedBy>Ediel</cp:lastModifiedBy>
  <cp:revision>2</cp:revision>
  <dcterms:created xsi:type="dcterms:W3CDTF">2015-05-08T01:54:00Z</dcterms:created>
  <dcterms:modified xsi:type="dcterms:W3CDTF">2015-05-08T01:54:00Z</dcterms:modified>
</cp:coreProperties>
</file>