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844" w:rsidRDefault="005B5844" w:rsidP="005B584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A2A2A"/>
          <w:sz w:val="28"/>
          <w:szCs w:val="28"/>
          <w:lang w:eastAsia="pt-BR"/>
        </w:rPr>
      </w:pPr>
      <w:r>
        <w:rPr>
          <w:rFonts w:ascii="Arial" w:eastAsia="Times New Roman" w:hAnsi="Arial" w:cs="Arial"/>
          <w:b/>
          <w:bCs/>
          <w:color w:val="2A2A2A"/>
          <w:sz w:val="28"/>
          <w:szCs w:val="28"/>
          <w:lang w:eastAsia="pt-BR"/>
        </w:rPr>
        <w:t xml:space="preserve">                                    </w:t>
      </w:r>
      <w:r w:rsidRPr="005B5844">
        <w:rPr>
          <w:rFonts w:ascii="Arial" w:eastAsia="Times New Roman" w:hAnsi="Arial" w:cs="Arial"/>
          <w:b/>
          <w:bCs/>
          <w:color w:val="2A2A2A"/>
          <w:sz w:val="28"/>
          <w:szCs w:val="28"/>
          <w:lang w:eastAsia="pt-BR"/>
        </w:rPr>
        <w:t xml:space="preserve">Alexsandro O. </w:t>
      </w:r>
      <w:proofErr w:type="gramStart"/>
      <w:r w:rsidRPr="005B5844">
        <w:rPr>
          <w:rFonts w:ascii="Arial" w:eastAsia="Times New Roman" w:hAnsi="Arial" w:cs="Arial"/>
          <w:b/>
          <w:bCs/>
          <w:color w:val="2A2A2A"/>
          <w:sz w:val="28"/>
          <w:szCs w:val="28"/>
          <w:lang w:eastAsia="pt-BR"/>
        </w:rPr>
        <w:t>de</w:t>
      </w:r>
      <w:proofErr w:type="gramEnd"/>
      <w:r w:rsidRPr="005B5844">
        <w:rPr>
          <w:rFonts w:ascii="Arial" w:eastAsia="Times New Roman" w:hAnsi="Arial" w:cs="Arial"/>
          <w:b/>
          <w:bCs/>
          <w:color w:val="2A2A2A"/>
          <w:sz w:val="28"/>
          <w:szCs w:val="28"/>
          <w:lang w:eastAsia="pt-BR"/>
        </w:rPr>
        <w:t xml:space="preserve"> Carvalho</w:t>
      </w:r>
    </w:p>
    <w:p w:rsidR="005B5844" w:rsidRPr="00CE5311" w:rsidRDefault="005B5844" w:rsidP="005B58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A2A2A"/>
          <w:sz w:val="18"/>
          <w:szCs w:val="18"/>
          <w:lang w:eastAsia="pt-BR"/>
        </w:rPr>
      </w:pPr>
      <w:r w:rsidRPr="005B5844">
        <w:rPr>
          <w:rFonts w:ascii="Tahoma" w:eastAsia="Times New Roman" w:hAnsi="Tahoma" w:cs="Tahoma"/>
          <w:color w:val="2A2A2A"/>
          <w:sz w:val="20"/>
          <w:szCs w:val="20"/>
          <w:lang w:eastAsia="pt-BR"/>
        </w:rPr>
        <w:br/>
      </w:r>
      <w:r w:rsidRPr="00CE5311">
        <w:rPr>
          <w:rFonts w:ascii="Arial" w:eastAsia="Times New Roman" w:hAnsi="Arial" w:cs="Arial"/>
          <w:color w:val="2A2A2A"/>
          <w:sz w:val="18"/>
          <w:szCs w:val="18"/>
          <w:lang w:eastAsia="pt-BR"/>
        </w:rPr>
        <w:t> </w:t>
      </w:r>
      <w:r w:rsidRPr="00CE5311">
        <w:rPr>
          <w:rFonts w:ascii="Arial" w:eastAsia="Times New Roman" w:hAnsi="Arial" w:cs="Arial"/>
          <w:b/>
          <w:bCs/>
          <w:color w:val="2A2A2A"/>
          <w:sz w:val="18"/>
          <w:szCs w:val="18"/>
          <w:u w:val="single"/>
          <w:lang w:eastAsia="pt-BR"/>
        </w:rPr>
        <w:t>Dados Pessoais</w:t>
      </w:r>
      <w:r w:rsidRPr="00CE5311">
        <w:rPr>
          <w:rFonts w:ascii="Tahoma" w:eastAsia="Times New Roman" w:hAnsi="Tahoma" w:cs="Tahoma"/>
          <w:color w:val="2A2A2A"/>
          <w:sz w:val="18"/>
          <w:szCs w:val="18"/>
          <w:lang w:eastAsia="pt-BR"/>
        </w:rPr>
        <w:br/>
      </w:r>
      <w:r w:rsidRPr="00CE5311">
        <w:rPr>
          <w:rFonts w:ascii="Tahoma" w:eastAsia="Times New Roman" w:hAnsi="Tahoma" w:cs="Tahoma"/>
          <w:color w:val="2A2A2A"/>
          <w:sz w:val="18"/>
          <w:szCs w:val="18"/>
          <w:lang w:eastAsia="pt-BR"/>
        </w:rPr>
        <w:br/>
      </w:r>
      <w:r w:rsidRPr="00CE5311">
        <w:rPr>
          <w:rFonts w:ascii="Arial" w:eastAsia="Times New Roman" w:hAnsi="Arial" w:cs="Arial"/>
          <w:b/>
          <w:bCs/>
          <w:color w:val="2A2A2A"/>
          <w:sz w:val="18"/>
          <w:szCs w:val="18"/>
          <w:lang w:eastAsia="pt-BR"/>
        </w:rPr>
        <w:t>Nome:</w:t>
      </w:r>
      <w:r w:rsidRPr="00CE5311">
        <w:rPr>
          <w:rFonts w:ascii="Arial" w:eastAsia="Times New Roman" w:hAnsi="Arial" w:cs="Arial"/>
          <w:color w:val="2A2A2A"/>
          <w:sz w:val="18"/>
          <w:szCs w:val="18"/>
          <w:lang w:eastAsia="pt-BR"/>
        </w:rPr>
        <w:t xml:space="preserve"> Alexsandro Onofre de Carvalho</w:t>
      </w:r>
      <w:r w:rsidRPr="00CE5311">
        <w:rPr>
          <w:rFonts w:ascii="Tahoma" w:eastAsia="Times New Roman" w:hAnsi="Tahoma" w:cs="Tahoma"/>
          <w:color w:val="2A2A2A"/>
          <w:sz w:val="18"/>
          <w:szCs w:val="18"/>
          <w:lang w:eastAsia="pt-BR"/>
        </w:rPr>
        <w:br/>
      </w:r>
      <w:r w:rsidRPr="00CE5311">
        <w:rPr>
          <w:rFonts w:ascii="Arial" w:eastAsia="Times New Roman" w:hAnsi="Arial" w:cs="Arial"/>
          <w:b/>
          <w:bCs/>
          <w:color w:val="2A2A2A"/>
          <w:sz w:val="18"/>
          <w:szCs w:val="18"/>
          <w:lang w:eastAsia="pt-BR"/>
        </w:rPr>
        <w:t>Idade:</w:t>
      </w:r>
      <w:r w:rsidR="000B5AEF" w:rsidRPr="00CE5311">
        <w:rPr>
          <w:rFonts w:ascii="Arial" w:eastAsia="Times New Roman" w:hAnsi="Arial" w:cs="Arial"/>
          <w:color w:val="2A2A2A"/>
          <w:sz w:val="18"/>
          <w:szCs w:val="18"/>
          <w:lang w:eastAsia="pt-BR"/>
        </w:rPr>
        <w:t xml:space="preserve"> 39</w:t>
      </w:r>
      <w:r w:rsidRPr="00CE5311">
        <w:rPr>
          <w:rFonts w:ascii="Arial" w:eastAsia="Times New Roman" w:hAnsi="Arial" w:cs="Arial"/>
          <w:color w:val="2A2A2A"/>
          <w:sz w:val="18"/>
          <w:szCs w:val="18"/>
          <w:lang w:eastAsia="pt-BR"/>
        </w:rPr>
        <w:t xml:space="preserve"> anos</w:t>
      </w:r>
    </w:p>
    <w:p w:rsidR="005B5844" w:rsidRPr="00CE5311" w:rsidRDefault="005B5844" w:rsidP="00A14C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18"/>
          <w:szCs w:val="18"/>
          <w:lang w:eastAsia="pt-BR"/>
        </w:rPr>
      </w:pPr>
      <w:r w:rsidRPr="00CE5311">
        <w:rPr>
          <w:rFonts w:ascii="Arial" w:eastAsia="Times New Roman" w:hAnsi="Arial" w:cs="Arial"/>
          <w:b/>
          <w:bCs/>
          <w:color w:val="2A2A2A"/>
          <w:sz w:val="18"/>
          <w:szCs w:val="18"/>
          <w:lang w:eastAsia="pt-BR"/>
        </w:rPr>
        <w:t>Endereço:</w:t>
      </w:r>
      <w:r w:rsidR="000B5AEF" w:rsidRPr="00CE5311">
        <w:rPr>
          <w:rFonts w:ascii="Arial" w:eastAsia="Times New Roman" w:hAnsi="Arial" w:cs="Arial"/>
          <w:color w:val="2A2A2A"/>
          <w:sz w:val="18"/>
          <w:szCs w:val="18"/>
          <w:lang w:eastAsia="pt-BR"/>
        </w:rPr>
        <w:t xml:space="preserve"> Rua Dr. Edmundo </w:t>
      </w:r>
      <w:proofErr w:type="spellStart"/>
      <w:proofErr w:type="gramStart"/>
      <w:r w:rsidR="000B5AEF" w:rsidRPr="00CE5311">
        <w:rPr>
          <w:rFonts w:ascii="Arial" w:eastAsia="Times New Roman" w:hAnsi="Arial" w:cs="Arial"/>
          <w:color w:val="2A2A2A"/>
          <w:sz w:val="18"/>
          <w:szCs w:val="18"/>
          <w:lang w:eastAsia="pt-BR"/>
        </w:rPr>
        <w:t>Kemp</w:t>
      </w:r>
      <w:proofErr w:type="spellEnd"/>
      <w:r w:rsidRPr="00CE5311">
        <w:rPr>
          <w:rFonts w:ascii="Arial" w:eastAsia="Times New Roman" w:hAnsi="Arial" w:cs="Arial"/>
          <w:color w:val="2A2A2A"/>
          <w:sz w:val="18"/>
          <w:szCs w:val="18"/>
          <w:lang w:eastAsia="pt-BR"/>
        </w:rPr>
        <w:t>,</w:t>
      </w:r>
      <w:proofErr w:type="gramEnd"/>
      <w:r w:rsidR="000B5AEF" w:rsidRPr="00CE5311">
        <w:rPr>
          <w:rFonts w:ascii="Arial" w:eastAsia="Times New Roman" w:hAnsi="Arial" w:cs="Arial"/>
          <w:color w:val="2A2A2A"/>
          <w:sz w:val="18"/>
          <w:szCs w:val="18"/>
          <w:lang w:eastAsia="pt-BR"/>
        </w:rPr>
        <w:t>75.</w:t>
      </w:r>
      <w:r w:rsidR="00A14C2E">
        <w:rPr>
          <w:rFonts w:ascii="Calibri" w:eastAsia="Times New Roman" w:hAnsi="Calibri" w:cs="Calibri"/>
          <w:color w:val="000000"/>
          <w:sz w:val="18"/>
          <w:szCs w:val="18"/>
          <w:lang w:eastAsia="pt-BR"/>
        </w:rPr>
        <w:t xml:space="preserve">      </w:t>
      </w:r>
      <w:r w:rsidRPr="00CE5311">
        <w:rPr>
          <w:rFonts w:ascii="Arial" w:eastAsia="Times New Roman" w:hAnsi="Arial" w:cs="Arial"/>
          <w:b/>
          <w:bCs/>
          <w:color w:val="2A2A2A"/>
          <w:sz w:val="18"/>
          <w:szCs w:val="18"/>
          <w:lang w:eastAsia="pt-BR"/>
        </w:rPr>
        <w:t>Bairro:</w:t>
      </w:r>
      <w:r w:rsidRPr="00CE5311">
        <w:rPr>
          <w:rFonts w:ascii="Arial" w:eastAsia="Times New Roman" w:hAnsi="Arial" w:cs="Arial"/>
          <w:color w:val="2A2A2A"/>
          <w:sz w:val="18"/>
          <w:szCs w:val="18"/>
          <w:lang w:eastAsia="pt-BR"/>
        </w:rPr>
        <w:t xml:space="preserve"> </w:t>
      </w:r>
      <w:r w:rsidR="000B5AEF" w:rsidRPr="00CE5311">
        <w:rPr>
          <w:rFonts w:ascii="Arial" w:eastAsia="Times New Roman" w:hAnsi="Arial" w:cs="Arial"/>
          <w:color w:val="2A2A2A"/>
          <w:sz w:val="18"/>
          <w:szCs w:val="18"/>
          <w:lang w:eastAsia="pt-BR"/>
        </w:rPr>
        <w:t>São Sebastião</w:t>
      </w:r>
    </w:p>
    <w:p w:rsidR="005B5844" w:rsidRPr="00CE5311" w:rsidRDefault="005B5844" w:rsidP="005B5844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18"/>
          <w:szCs w:val="18"/>
          <w:lang w:eastAsia="pt-BR"/>
        </w:rPr>
      </w:pPr>
      <w:r w:rsidRPr="00CE5311">
        <w:rPr>
          <w:rFonts w:ascii="Arial" w:eastAsia="Times New Roman" w:hAnsi="Arial" w:cs="Arial"/>
          <w:b/>
          <w:bCs/>
          <w:color w:val="2A2A2A"/>
          <w:sz w:val="18"/>
          <w:szCs w:val="18"/>
          <w:lang w:eastAsia="pt-BR"/>
        </w:rPr>
        <w:t>Cidade:</w:t>
      </w:r>
      <w:r w:rsidRPr="00CE5311">
        <w:rPr>
          <w:rFonts w:ascii="Arial" w:eastAsia="Times New Roman" w:hAnsi="Arial" w:cs="Arial"/>
          <w:color w:val="2A2A2A"/>
          <w:sz w:val="18"/>
          <w:szCs w:val="18"/>
          <w:lang w:eastAsia="pt-BR"/>
        </w:rPr>
        <w:t xml:space="preserve"> Petrópolis – RJ</w:t>
      </w:r>
    </w:p>
    <w:p w:rsidR="005B5844" w:rsidRPr="00CE5311" w:rsidRDefault="005B5844" w:rsidP="005B5844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18"/>
          <w:szCs w:val="18"/>
          <w:lang w:eastAsia="pt-BR"/>
        </w:rPr>
      </w:pPr>
      <w:r w:rsidRPr="00CE5311">
        <w:rPr>
          <w:rFonts w:ascii="Arial" w:eastAsia="Times New Roman" w:hAnsi="Arial" w:cs="Arial"/>
          <w:b/>
          <w:bCs/>
          <w:color w:val="2A2A2A"/>
          <w:sz w:val="18"/>
          <w:szCs w:val="18"/>
          <w:lang w:eastAsia="pt-BR"/>
        </w:rPr>
        <w:t xml:space="preserve">Telefone: </w:t>
      </w:r>
      <w:r w:rsidRPr="00CE5311">
        <w:rPr>
          <w:rFonts w:ascii="Arial" w:eastAsia="Times New Roman" w:hAnsi="Arial" w:cs="Arial"/>
          <w:color w:val="2A2A2A"/>
          <w:sz w:val="18"/>
          <w:szCs w:val="18"/>
          <w:lang w:eastAsia="pt-BR"/>
        </w:rPr>
        <w:t>(24)</w:t>
      </w:r>
      <w:r w:rsidR="000B5AEF" w:rsidRPr="00CE5311">
        <w:rPr>
          <w:rFonts w:ascii="Arial" w:eastAsia="Times New Roman" w:hAnsi="Arial" w:cs="Arial"/>
          <w:color w:val="2A2A2A"/>
          <w:sz w:val="18"/>
          <w:szCs w:val="18"/>
          <w:lang w:eastAsia="pt-BR"/>
        </w:rPr>
        <w:t>9</w:t>
      </w:r>
      <w:r w:rsidRPr="00CE5311">
        <w:rPr>
          <w:rFonts w:ascii="Arial" w:eastAsia="Times New Roman" w:hAnsi="Arial" w:cs="Arial"/>
          <w:color w:val="2A2A2A"/>
          <w:sz w:val="18"/>
          <w:szCs w:val="18"/>
          <w:lang w:eastAsia="pt-BR"/>
        </w:rPr>
        <w:t>9989-01</w:t>
      </w:r>
      <w:r w:rsidR="000B5AEF" w:rsidRPr="00CE5311">
        <w:rPr>
          <w:rFonts w:ascii="Arial" w:eastAsia="Times New Roman" w:hAnsi="Arial" w:cs="Arial"/>
          <w:color w:val="2A2A2A"/>
          <w:sz w:val="18"/>
          <w:szCs w:val="18"/>
          <w:lang w:eastAsia="pt-BR"/>
        </w:rPr>
        <w:t>46, (24) 98812-4769, (24) 2248-0817</w:t>
      </w:r>
      <w:r w:rsidRPr="00CE5311">
        <w:rPr>
          <w:rFonts w:ascii="Arial" w:eastAsia="Times New Roman" w:hAnsi="Arial" w:cs="Arial"/>
          <w:color w:val="2A2A2A"/>
          <w:sz w:val="18"/>
          <w:szCs w:val="18"/>
          <w:lang w:eastAsia="pt-BR"/>
        </w:rPr>
        <w:t>.</w:t>
      </w:r>
      <w:r w:rsidR="007F7CF4">
        <w:rPr>
          <w:rFonts w:ascii="Arial" w:eastAsia="Times New Roman" w:hAnsi="Arial" w:cs="Arial"/>
          <w:color w:val="2A2A2A"/>
          <w:sz w:val="18"/>
          <w:szCs w:val="18"/>
          <w:lang w:eastAsia="pt-BR"/>
        </w:rPr>
        <w:t xml:space="preserve">  </w:t>
      </w:r>
      <w:r w:rsidR="007F7CF4" w:rsidRPr="007F7CF4">
        <w:rPr>
          <w:rFonts w:ascii="Arial" w:eastAsia="Times New Roman" w:hAnsi="Arial" w:cs="Arial"/>
          <w:b/>
          <w:color w:val="2A2A2A"/>
          <w:sz w:val="18"/>
          <w:szCs w:val="18"/>
          <w:lang w:eastAsia="pt-BR"/>
        </w:rPr>
        <w:t>Email:</w:t>
      </w:r>
      <w:r w:rsidR="007F7CF4">
        <w:rPr>
          <w:rFonts w:ascii="Arial" w:eastAsia="Times New Roman" w:hAnsi="Arial" w:cs="Arial"/>
          <w:color w:val="2A2A2A"/>
          <w:sz w:val="18"/>
          <w:szCs w:val="18"/>
          <w:lang w:eastAsia="pt-BR"/>
        </w:rPr>
        <w:t xml:space="preserve"> </w:t>
      </w:r>
      <w:r w:rsidR="007F7CF4" w:rsidRPr="007F7CF4">
        <w:rPr>
          <w:rFonts w:ascii="Arial" w:eastAsia="Times New Roman" w:hAnsi="Arial" w:cs="Arial"/>
          <w:color w:val="2A2A2A"/>
          <w:sz w:val="18"/>
          <w:szCs w:val="18"/>
          <w:u w:val="single"/>
          <w:lang w:eastAsia="pt-BR"/>
        </w:rPr>
        <w:t>alex.alexsandrocarvalho@gmail.com</w:t>
      </w:r>
    </w:p>
    <w:p w:rsidR="009346B1" w:rsidRDefault="005B5844" w:rsidP="009346B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CE5311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 </w:t>
      </w:r>
    </w:p>
    <w:p w:rsidR="006A1FD4" w:rsidRPr="006A1FD4" w:rsidRDefault="005B5844" w:rsidP="009346B1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b/>
          <w:sz w:val="18"/>
          <w:szCs w:val="18"/>
          <w:u w:val="single"/>
        </w:rPr>
      </w:pPr>
      <w:r w:rsidRPr="006A1FD4">
        <w:rPr>
          <w:rFonts w:ascii="Arial" w:eastAsia="Times New Roman" w:hAnsi="Arial" w:cs="Arial"/>
          <w:color w:val="2A2A2A"/>
          <w:sz w:val="18"/>
          <w:szCs w:val="18"/>
          <w:lang w:eastAsia="pt-BR"/>
        </w:rPr>
        <w:t> </w:t>
      </w:r>
      <w:r w:rsidR="006A1FD4" w:rsidRPr="006A1FD4">
        <w:rPr>
          <w:rFonts w:ascii="Arial" w:hAnsi="Arial" w:cs="Arial"/>
          <w:b/>
          <w:sz w:val="18"/>
          <w:szCs w:val="18"/>
          <w:u w:val="single"/>
        </w:rPr>
        <w:t xml:space="preserve">Sumário das Qualificações </w:t>
      </w:r>
    </w:p>
    <w:p w:rsidR="006A1FD4" w:rsidRPr="006A1FD4" w:rsidRDefault="006A1FD4" w:rsidP="006A1FD4">
      <w:pPr>
        <w:pStyle w:val="NormalWeb"/>
        <w:rPr>
          <w:rFonts w:ascii="Arial" w:hAnsi="Arial" w:cs="Arial"/>
          <w:sz w:val="18"/>
          <w:szCs w:val="18"/>
        </w:rPr>
      </w:pPr>
      <w:r w:rsidRPr="006A1FD4">
        <w:rPr>
          <w:rFonts w:ascii="Arial" w:hAnsi="Arial" w:cs="Arial"/>
          <w:sz w:val="18"/>
          <w:szCs w:val="18"/>
        </w:rPr>
        <w:t xml:space="preserve">* Experiência  em controle contábil e orçamentário; Análise e conciliação de contas; Classificação e avaliação de despesas, contas a pagar e a receber de acordo com as exigências legais e administrativas; Controle de fluxo financeiro; Classificação e avaliação das despesas; Análise de resultados; </w:t>
      </w:r>
      <w:r w:rsidR="009A392E">
        <w:rPr>
          <w:rFonts w:ascii="Arial" w:hAnsi="Arial" w:cs="Arial"/>
          <w:sz w:val="18"/>
          <w:szCs w:val="18"/>
        </w:rPr>
        <w:t>Coordenar e supervisionar equipes de trabalho.</w:t>
      </w:r>
    </w:p>
    <w:p w:rsidR="009346B1" w:rsidRDefault="006A1FD4" w:rsidP="009346B1">
      <w:pPr>
        <w:pStyle w:val="NormalWeb"/>
        <w:rPr>
          <w:rFonts w:ascii="Arial" w:hAnsi="Arial" w:cs="Arial"/>
          <w:sz w:val="18"/>
          <w:szCs w:val="18"/>
        </w:rPr>
      </w:pPr>
      <w:r w:rsidRPr="006A1FD4">
        <w:rPr>
          <w:rFonts w:ascii="Arial" w:hAnsi="Arial" w:cs="Arial"/>
          <w:sz w:val="18"/>
          <w:szCs w:val="18"/>
        </w:rPr>
        <w:t>* Domínio de informática: Windows, Word, Excel e Internet. </w:t>
      </w:r>
    </w:p>
    <w:p w:rsidR="00A14C2E" w:rsidRDefault="00A14C2E" w:rsidP="00A14C2E">
      <w:pPr>
        <w:shd w:val="clear" w:color="auto" w:fill="FFFFFF"/>
        <w:spacing w:after="324" w:line="240" w:lineRule="auto"/>
        <w:textAlignment w:val="baseline"/>
        <w:rPr>
          <w:rFonts w:ascii="Arial" w:eastAsia="Times New Roman" w:hAnsi="Arial" w:cs="Arial"/>
          <w:b/>
          <w:bCs/>
          <w:color w:val="2A2A2A"/>
          <w:sz w:val="18"/>
          <w:szCs w:val="18"/>
          <w:u w:val="single"/>
          <w:lang w:eastAsia="pt-BR"/>
        </w:rPr>
      </w:pPr>
      <w:r>
        <w:rPr>
          <w:rFonts w:ascii="Arial" w:eastAsia="Times New Roman" w:hAnsi="Arial" w:cs="Arial"/>
          <w:b/>
          <w:bCs/>
          <w:color w:val="2A2A2A"/>
          <w:sz w:val="18"/>
          <w:szCs w:val="18"/>
          <w:u w:val="single"/>
          <w:lang w:eastAsia="pt-BR"/>
        </w:rPr>
        <w:t>Formação acadêmica</w:t>
      </w:r>
    </w:p>
    <w:p w:rsidR="00A14C2E" w:rsidRPr="00A14C2E" w:rsidRDefault="00A14C2E" w:rsidP="00A14C2E">
      <w:pPr>
        <w:shd w:val="clear" w:color="auto" w:fill="FFFFFF"/>
        <w:spacing w:after="45" w:line="240" w:lineRule="auto"/>
        <w:textAlignment w:val="baseline"/>
        <w:rPr>
          <w:rFonts w:ascii="Calibri" w:eastAsia="Times New Roman" w:hAnsi="Calibri" w:cs="Calibri"/>
          <w:color w:val="000000"/>
          <w:sz w:val="18"/>
          <w:szCs w:val="18"/>
          <w:lang w:eastAsia="pt-BR"/>
        </w:rPr>
      </w:pPr>
      <w:r w:rsidRPr="00A14C2E">
        <w:rPr>
          <w:rFonts w:ascii="Arial" w:eastAsia="Times New Roman" w:hAnsi="Arial" w:cs="Arial"/>
          <w:color w:val="2A2A2A"/>
          <w:sz w:val="18"/>
          <w:szCs w:val="18"/>
          <w:lang w:eastAsia="pt-BR"/>
        </w:rPr>
        <w:t>Nível Superior – Engenharia</w:t>
      </w:r>
      <w:r w:rsidR="009A392E" w:rsidRPr="00A14C2E">
        <w:rPr>
          <w:rFonts w:ascii="Arial" w:eastAsia="Times New Roman" w:hAnsi="Arial" w:cs="Arial"/>
          <w:color w:val="2A2A2A"/>
          <w:sz w:val="18"/>
          <w:szCs w:val="18"/>
          <w:lang w:eastAsia="pt-BR"/>
        </w:rPr>
        <w:t xml:space="preserve"> </w:t>
      </w:r>
      <w:r w:rsidRPr="00A14C2E">
        <w:rPr>
          <w:rFonts w:ascii="Arial" w:eastAsia="Times New Roman" w:hAnsi="Arial" w:cs="Arial"/>
          <w:color w:val="2A2A2A"/>
          <w:sz w:val="18"/>
          <w:szCs w:val="18"/>
          <w:lang w:eastAsia="pt-BR"/>
        </w:rPr>
        <w:t xml:space="preserve">– </w:t>
      </w:r>
      <w:r w:rsidR="009A392E">
        <w:rPr>
          <w:rFonts w:ascii="Arial" w:eastAsia="Times New Roman" w:hAnsi="Arial" w:cs="Arial"/>
          <w:color w:val="2A2A2A"/>
          <w:sz w:val="18"/>
          <w:szCs w:val="18"/>
          <w:lang w:eastAsia="pt-BR"/>
        </w:rPr>
        <w:t>(</w:t>
      </w:r>
      <w:r w:rsidRPr="00A14C2E">
        <w:rPr>
          <w:rFonts w:ascii="Arial" w:eastAsia="Times New Roman" w:hAnsi="Arial" w:cs="Arial"/>
          <w:color w:val="2A2A2A"/>
          <w:sz w:val="18"/>
          <w:szCs w:val="18"/>
          <w:lang w:eastAsia="pt-BR"/>
        </w:rPr>
        <w:t>a concluir</w:t>
      </w:r>
      <w:r w:rsidR="009A392E">
        <w:rPr>
          <w:rFonts w:ascii="Arial" w:eastAsia="Times New Roman" w:hAnsi="Arial" w:cs="Arial"/>
          <w:color w:val="2A2A2A"/>
          <w:sz w:val="18"/>
          <w:szCs w:val="18"/>
          <w:lang w:eastAsia="pt-BR"/>
        </w:rPr>
        <w:t>)</w:t>
      </w:r>
      <w:r w:rsidRPr="00A14C2E">
        <w:rPr>
          <w:rFonts w:ascii="Arial" w:eastAsia="Times New Roman" w:hAnsi="Arial" w:cs="Arial"/>
          <w:color w:val="2A2A2A"/>
          <w:sz w:val="18"/>
          <w:szCs w:val="18"/>
          <w:lang w:eastAsia="pt-BR"/>
        </w:rPr>
        <w:t>.</w:t>
      </w:r>
      <w:r>
        <w:rPr>
          <w:rFonts w:ascii="Arial" w:eastAsia="Times New Roman" w:hAnsi="Arial" w:cs="Arial"/>
          <w:color w:val="2A2A2A"/>
          <w:sz w:val="18"/>
          <w:szCs w:val="18"/>
          <w:lang w:eastAsia="pt-BR"/>
        </w:rPr>
        <w:t xml:space="preserve"> </w:t>
      </w:r>
    </w:p>
    <w:p w:rsidR="005B5844" w:rsidRPr="00CE5311" w:rsidRDefault="005B5844" w:rsidP="009346B1">
      <w:pPr>
        <w:pStyle w:val="NormalWeb"/>
        <w:rPr>
          <w:rFonts w:ascii="Arial" w:hAnsi="Arial" w:cs="Arial"/>
          <w:color w:val="2A2A2A"/>
          <w:sz w:val="18"/>
          <w:szCs w:val="18"/>
        </w:rPr>
      </w:pPr>
      <w:r w:rsidRPr="00CE5311">
        <w:rPr>
          <w:rFonts w:ascii="Arial" w:hAnsi="Arial" w:cs="Arial"/>
          <w:b/>
          <w:bCs/>
          <w:color w:val="2A2A2A"/>
          <w:sz w:val="18"/>
          <w:szCs w:val="18"/>
          <w:u w:val="single"/>
        </w:rPr>
        <w:t>Labor Serviços Especializados  - Ano 2012.</w:t>
      </w:r>
      <w:r w:rsidR="006A1FD4">
        <w:rPr>
          <w:rFonts w:ascii="Arial" w:hAnsi="Arial" w:cs="Arial"/>
          <w:b/>
          <w:bCs/>
          <w:color w:val="2A2A2A"/>
          <w:sz w:val="18"/>
          <w:szCs w:val="18"/>
          <w:u w:val="single"/>
        </w:rPr>
        <w:t xml:space="preserve"> (atualmente)</w:t>
      </w:r>
    </w:p>
    <w:p w:rsidR="005B5844" w:rsidRPr="00CE5311" w:rsidRDefault="005B5844" w:rsidP="005B58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A2A2A"/>
          <w:sz w:val="18"/>
          <w:szCs w:val="18"/>
          <w:lang w:eastAsia="pt-BR"/>
        </w:rPr>
      </w:pPr>
      <w:r w:rsidRPr="00CE5311">
        <w:rPr>
          <w:rFonts w:ascii="Arial" w:eastAsia="Times New Roman" w:hAnsi="Arial" w:cs="Arial"/>
          <w:b/>
          <w:bCs/>
          <w:color w:val="2A2A2A"/>
          <w:sz w:val="18"/>
          <w:szCs w:val="18"/>
          <w:lang w:eastAsia="pt-BR"/>
        </w:rPr>
        <w:t xml:space="preserve">Área: </w:t>
      </w:r>
      <w:r w:rsidRPr="00CE5311">
        <w:rPr>
          <w:rFonts w:ascii="Arial" w:eastAsia="Times New Roman" w:hAnsi="Arial" w:cs="Arial"/>
          <w:color w:val="2A2A2A"/>
          <w:sz w:val="18"/>
          <w:szCs w:val="18"/>
          <w:lang w:eastAsia="pt-BR"/>
        </w:rPr>
        <w:t>Administração (Administração Geral)</w:t>
      </w:r>
    </w:p>
    <w:p w:rsidR="005B5844" w:rsidRPr="00CE5311" w:rsidRDefault="005B5844" w:rsidP="005B584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A2A2A"/>
          <w:sz w:val="18"/>
          <w:szCs w:val="18"/>
          <w:lang w:eastAsia="pt-BR"/>
        </w:rPr>
      </w:pPr>
      <w:r w:rsidRPr="00CE5311">
        <w:rPr>
          <w:rFonts w:ascii="Arial" w:eastAsia="Times New Roman" w:hAnsi="Arial" w:cs="Arial"/>
          <w:b/>
          <w:bCs/>
          <w:color w:val="2A2A2A"/>
          <w:sz w:val="18"/>
          <w:szCs w:val="18"/>
          <w:lang w:eastAsia="pt-BR"/>
        </w:rPr>
        <w:t>Nível: Supervisor administrativo / operacional</w:t>
      </w:r>
    </w:p>
    <w:p w:rsidR="005B5844" w:rsidRPr="00CE5311" w:rsidRDefault="005B5844" w:rsidP="005B584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A2A2A"/>
          <w:sz w:val="18"/>
          <w:szCs w:val="18"/>
          <w:lang w:eastAsia="pt-BR"/>
        </w:rPr>
      </w:pPr>
      <w:r w:rsidRPr="00CE5311">
        <w:rPr>
          <w:rFonts w:ascii="Arial" w:eastAsia="Times New Roman" w:hAnsi="Arial" w:cs="Arial"/>
          <w:b/>
          <w:bCs/>
          <w:color w:val="2A2A2A"/>
          <w:sz w:val="18"/>
          <w:szCs w:val="18"/>
          <w:lang w:eastAsia="pt-BR"/>
        </w:rPr>
        <w:t>Estado:</w:t>
      </w:r>
      <w:r w:rsidRPr="00CE5311">
        <w:rPr>
          <w:rFonts w:ascii="Arial" w:eastAsia="Times New Roman" w:hAnsi="Arial" w:cs="Arial"/>
          <w:color w:val="2A2A2A"/>
          <w:sz w:val="18"/>
          <w:szCs w:val="18"/>
          <w:lang w:eastAsia="pt-BR"/>
        </w:rPr>
        <w:t xml:space="preserve"> Rio de Janeiro </w:t>
      </w:r>
    </w:p>
    <w:p w:rsidR="005B5844" w:rsidRPr="00CE5311" w:rsidRDefault="005B5844" w:rsidP="005B58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A2A2A"/>
          <w:sz w:val="18"/>
          <w:szCs w:val="18"/>
          <w:lang w:eastAsia="pt-BR"/>
        </w:rPr>
      </w:pPr>
      <w:r w:rsidRPr="00CE5311">
        <w:rPr>
          <w:rFonts w:ascii="Arial" w:eastAsia="Times New Roman" w:hAnsi="Arial" w:cs="Arial"/>
          <w:b/>
          <w:bCs/>
          <w:color w:val="2A2A2A"/>
          <w:sz w:val="18"/>
          <w:szCs w:val="18"/>
          <w:lang w:eastAsia="pt-BR"/>
        </w:rPr>
        <w:t>Atribuições do cargo:</w:t>
      </w:r>
      <w:r w:rsidRPr="00CE5311">
        <w:rPr>
          <w:rFonts w:ascii="Arial" w:eastAsia="Times New Roman" w:hAnsi="Arial" w:cs="Arial"/>
          <w:color w:val="2A2A2A"/>
          <w:sz w:val="18"/>
          <w:szCs w:val="18"/>
          <w:lang w:eastAsia="pt-BR"/>
        </w:rPr>
        <w:t xml:space="preserve"> Supervisionando setores de compras, contas a pagar/receber, faturamento e manutenção, elaboração de sistema de trabalho compartilhado entre setores, desenvolvimento e implantação de procedimentos administrativos e operacionais, reuniões periódicas para integração entre os setores, agilizando as informações e desempenho dos funcionários, evitando problemas fiscais, administrativos e operacionais. Negociação e administração de contratos para fornecimento de materiais e mão de obra, desenvolvimento de novos fornecedores, acompanhamento dos pedidos, follow-up interno e externo, controle de requisições e estoque junto ao Almoxarifado. Negociação (programação de prazos), cotação (análise de preços). Atendimento e visita a novos fornecedores. Administração de pessoal. Controle de ponto de funcionários, distribuição, orientação e acompanhamento de trabalhos dos funcionários, suporte para esclarecimentos de duvidas, controle e programação de hora extra. Planejamento de férias</w:t>
      </w:r>
      <w:r w:rsidR="006A1FD4">
        <w:rPr>
          <w:rFonts w:ascii="Arial" w:eastAsia="Times New Roman" w:hAnsi="Arial" w:cs="Arial"/>
          <w:color w:val="2A2A2A"/>
          <w:sz w:val="18"/>
          <w:szCs w:val="18"/>
          <w:lang w:eastAsia="pt-BR"/>
        </w:rPr>
        <w:t>,</w:t>
      </w:r>
      <w:r w:rsidRPr="00CE5311">
        <w:rPr>
          <w:rFonts w:ascii="Arial" w:eastAsia="Times New Roman" w:hAnsi="Arial" w:cs="Arial"/>
          <w:color w:val="2A2A2A"/>
          <w:sz w:val="18"/>
          <w:szCs w:val="18"/>
          <w:lang w:eastAsia="pt-BR"/>
        </w:rPr>
        <w:t xml:space="preserve"> reuniões</w:t>
      </w:r>
      <w:r w:rsidR="006A1FD4">
        <w:rPr>
          <w:rFonts w:ascii="Arial" w:eastAsia="Times New Roman" w:hAnsi="Arial" w:cs="Arial"/>
          <w:color w:val="2A2A2A"/>
          <w:sz w:val="18"/>
          <w:szCs w:val="18"/>
          <w:lang w:eastAsia="pt-BR"/>
        </w:rPr>
        <w:t>,</w:t>
      </w:r>
      <w:r w:rsidRPr="00CE5311">
        <w:rPr>
          <w:rFonts w:ascii="Arial" w:eastAsia="Times New Roman" w:hAnsi="Arial" w:cs="Arial"/>
          <w:color w:val="2A2A2A"/>
          <w:sz w:val="18"/>
          <w:szCs w:val="18"/>
          <w:lang w:eastAsia="pt-BR"/>
        </w:rPr>
        <w:t xml:space="preserve"> elaboração de escalas, entrevista, contratação e de</w:t>
      </w:r>
      <w:r w:rsidR="00A14C2E">
        <w:rPr>
          <w:rFonts w:ascii="Arial" w:eastAsia="Times New Roman" w:hAnsi="Arial" w:cs="Arial"/>
          <w:color w:val="2A2A2A"/>
          <w:sz w:val="18"/>
          <w:szCs w:val="18"/>
          <w:lang w:eastAsia="pt-BR"/>
        </w:rPr>
        <w:t>sligamento, elaboração e</w:t>
      </w:r>
      <w:r w:rsidRPr="00CE5311">
        <w:rPr>
          <w:rFonts w:ascii="Arial" w:eastAsia="Times New Roman" w:hAnsi="Arial" w:cs="Arial"/>
          <w:color w:val="2A2A2A"/>
          <w:sz w:val="18"/>
          <w:szCs w:val="18"/>
          <w:lang w:eastAsia="pt-BR"/>
        </w:rPr>
        <w:t xml:space="preserve"> analise de planilhas de gestão (obtenção </w:t>
      </w:r>
      <w:r w:rsidR="00A14C2E">
        <w:rPr>
          <w:rFonts w:ascii="Arial" w:eastAsia="Times New Roman" w:hAnsi="Arial" w:cs="Arial"/>
          <w:color w:val="2A2A2A"/>
          <w:sz w:val="18"/>
          <w:szCs w:val="18"/>
          <w:lang w:eastAsia="pt-BR"/>
        </w:rPr>
        <w:t xml:space="preserve">de </w:t>
      </w:r>
      <w:r w:rsidRPr="00CE5311">
        <w:rPr>
          <w:rFonts w:ascii="Arial" w:eastAsia="Times New Roman" w:hAnsi="Arial" w:cs="Arial"/>
          <w:color w:val="2A2A2A"/>
          <w:sz w:val="18"/>
          <w:szCs w:val="18"/>
          <w:lang w:eastAsia="pt-BR"/>
        </w:rPr>
        <w:t xml:space="preserve">resultados e reduções de custos). Gestão de contratos com terceirização de serviços e manutenção do escopo junto ao cliente. Experiência em recrutamento, seleção e treinamento de pessoal operacional. Atuação direta com fornecedores. </w:t>
      </w:r>
    </w:p>
    <w:p w:rsidR="006A1FD4" w:rsidRDefault="006A1FD4" w:rsidP="006A1FD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</w:p>
    <w:p w:rsidR="006A1FD4" w:rsidRPr="00CE5311" w:rsidRDefault="006A1FD4" w:rsidP="006A1FD4">
      <w:pPr>
        <w:shd w:val="clear" w:color="auto" w:fill="FFFFFF"/>
        <w:spacing w:after="324" w:line="240" w:lineRule="auto"/>
        <w:textAlignment w:val="baseline"/>
        <w:rPr>
          <w:rFonts w:ascii="Calibri" w:eastAsia="Times New Roman" w:hAnsi="Calibri" w:cs="Calibri"/>
          <w:color w:val="000000"/>
          <w:sz w:val="18"/>
          <w:szCs w:val="18"/>
          <w:lang w:eastAsia="pt-BR"/>
        </w:rPr>
      </w:pPr>
      <w:r w:rsidRPr="00CE5311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 </w:t>
      </w:r>
      <w:r w:rsidRPr="00CE5311">
        <w:rPr>
          <w:rFonts w:ascii="Arial" w:eastAsia="Times New Roman" w:hAnsi="Arial" w:cs="Arial"/>
          <w:b/>
          <w:bCs/>
          <w:color w:val="2A2A2A"/>
          <w:sz w:val="18"/>
          <w:szCs w:val="18"/>
          <w:u w:val="single"/>
          <w:lang w:eastAsia="pt-BR"/>
        </w:rPr>
        <w:t>Experiências Anteriores</w:t>
      </w:r>
    </w:p>
    <w:p w:rsidR="006A1FD4" w:rsidRPr="00CE5311" w:rsidRDefault="005B5844" w:rsidP="006A1FD4">
      <w:pPr>
        <w:shd w:val="clear" w:color="auto" w:fill="FFFFFF"/>
        <w:spacing w:after="324" w:line="240" w:lineRule="auto"/>
        <w:textAlignment w:val="baseline"/>
        <w:rPr>
          <w:rFonts w:ascii="Calibri" w:eastAsia="Times New Roman" w:hAnsi="Calibri" w:cs="Calibri"/>
          <w:color w:val="000000"/>
          <w:sz w:val="18"/>
          <w:szCs w:val="18"/>
          <w:lang w:eastAsia="pt-BR"/>
        </w:rPr>
      </w:pPr>
      <w:r w:rsidRPr="00CE5311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 </w:t>
      </w:r>
      <w:r w:rsidR="006A1FD4" w:rsidRPr="00CE5311">
        <w:rPr>
          <w:rFonts w:ascii="Arial" w:eastAsia="Times New Roman" w:hAnsi="Arial" w:cs="Arial"/>
          <w:b/>
          <w:bCs/>
          <w:color w:val="2A2A2A"/>
          <w:sz w:val="18"/>
          <w:szCs w:val="18"/>
          <w:u w:val="single"/>
          <w:lang w:eastAsia="pt-BR"/>
        </w:rPr>
        <w:t>Auto Imperial  S/A - Chevrolet - Ano 2010 a 2011.</w:t>
      </w:r>
    </w:p>
    <w:p w:rsidR="006A1FD4" w:rsidRPr="00CE5311" w:rsidRDefault="006A1FD4" w:rsidP="006A1FD4">
      <w:pPr>
        <w:shd w:val="clear" w:color="auto" w:fill="FFFFFF"/>
        <w:tabs>
          <w:tab w:val="num" w:pos="720"/>
        </w:tabs>
        <w:spacing w:after="0" w:line="240" w:lineRule="auto"/>
        <w:textAlignment w:val="baseline"/>
        <w:rPr>
          <w:rFonts w:ascii="Arial" w:eastAsia="Times New Roman" w:hAnsi="Arial" w:cs="Arial"/>
          <w:color w:val="2A2A2A"/>
          <w:sz w:val="18"/>
          <w:szCs w:val="18"/>
          <w:lang w:eastAsia="pt-BR"/>
        </w:rPr>
      </w:pPr>
      <w:r w:rsidRPr="00CE5311">
        <w:rPr>
          <w:rFonts w:ascii="Arial" w:eastAsia="Times New Roman" w:hAnsi="Arial" w:cs="Arial"/>
          <w:b/>
          <w:bCs/>
          <w:color w:val="2A2A2A"/>
          <w:sz w:val="18"/>
          <w:szCs w:val="18"/>
          <w:lang w:eastAsia="pt-BR"/>
        </w:rPr>
        <w:t>Área:</w:t>
      </w:r>
      <w:r w:rsidRPr="00CE5311">
        <w:rPr>
          <w:rFonts w:ascii="Arial" w:eastAsia="Times New Roman" w:hAnsi="Arial" w:cs="Arial"/>
          <w:color w:val="2A2A2A"/>
          <w:sz w:val="18"/>
          <w:szCs w:val="18"/>
          <w:lang w:eastAsia="pt-BR"/>
        </w:rPr>
        <w:t xml:space="preserve"> Engenharia (Engenharia Mecânica, Mecatrônica</w:t>
      </w:r>
      <w:proofErr w:type="gramStart"/>
      <w:r w:rsidRPr="00CE5311">
        <w:rPr>
          <w:rFonts w:ascii="Arial" w:eastAsia="Times New Roman" w:hAnsi="Arial" w:cs="Arial"/>
          <w:color w:val="2A2A2A"/>
          <w:sz w:val="18"/>
          <w:szCs w:val="18"/>
          <w:lang w:eastAsia="pt-BR"/>
        </w:rPr>
        <w:t>)</w:t>
      </w:r>
      <w:proofErr w:type="gramEnd"/>
    </w:p>
    <w:p w:rsidR="006A1FD4" w:rsidRPr="00CE5311" w:rsidRDefault="006A1FD4" w:rsidP="006A1FD4">
      <w:pPr>
        <w:shd w:val="clear" w:color="auto" w:fill="FFFFFF"/>
        <w:tabs>
          <w:tab w:val="num" w:pos="720"/>
        </w:tabs>
        <w:spacing w:after="0" w:line="240" w:lineRule="auto"/>
        <w:textAlignment w:val="baseline"/>
        <w:rPr>
          <w:rFonts w:ascii="Arial" w:eastAsia="Times New Roman" w:hAnsi="Arial" w:cs="Arial"/>
          <w:bCs/>
          <w:color w:val="2A2A2A"/>
          <w:sz w:val="18"/>
          <w:szCs w:val="18"/>
          <w:lang w:eastAsia="pt-BR"/>
        </w:rPr>
      </w:pPr>
      <w:r w:rsidRPr="00CE5311">
        <w:rPr>
          <w:rFonts w:ascii="Arial" w:eastAsia="Times New Roman" w:hAnsi="Arial" w:cs="Arial"/>
          <w:b/>
          <w:bCs/>
          <w:color w:val="2A2A2A"/>
          <w:sz w:val="18"/>
          <w:szCs w:val="18"/>
          <w:lang w:eastAsia="pt-BR"/>
        </w:rPr>
        <w:t>Nível:</w:t>
      </w:r>
      <w:r w:rsidRPr="00CE5311">
        <w:rPr>
          <w:rFonts w:ascii="Arial" w:eastAsia="Times New Roman" w:hAnsi="Arial" w:cs="Arial"/>
          <w:color w:val="2A2A2A"/>
          <w:sz w:val="18"/>
          <w:szCs w:val="18"/>
          <w:lang w:eastAsia="pt-BR"/>
        </w:rPr>
        <w:t xml:space="preserve"> </w:t>
      </w:r>
      <w:r w:rsidRPr="00CE5311">
        <w:rPr>
          <w:rFonts w:ascii="Arial" w:eastAsia="Times New Roman" w:hAnsi="Arial" w:cs="Arial"/>
          <w:bCs/>
          <w:color w:val="2A2A2A"/>
          <w:sz w:val="18"/>
          <w:szCs w:val="18"/>
          <w:lang w:eastAsia="pt-BR"/>
        </w:rPr>
        <w:t>Supervisor Técnico e chefe de oficina</w:t>
      </w:r>
    </w:p>
    <w:p w:rsidR="006A1FD4" w:rsidRPr="00CE5311" w:rsidRDefault="006A1FD4" w:rsidP="006A1FD4">
      <w:pPr>
        <w:shd w:val="clear" w:color="auto" w:fill="FFFFFF"/>
        <w:tabs>
          <w:tab w:val="num" w:pos="720"/>
        </w:tabs>
        <w:spacing w:after="0" w:line="240" w:lineRule="auto"/>
        <w:textAlignment w:val="baseline"/>
        <w:rPr>
          <w:rFonts w:ascii="Arial" w:eastAsia="Times New Roman" w:hAnsi="Arial" w:cs="Arial"/>
          <w:color w:val="2A2A2A"/>
          <w:sz w:val="18"/>
          <w:szCs w:val="18"/>
          <w:lang w:eastAsia="pt-BR"/>
        </w:rPr>
      </w:pPr>
      <w:r w:rsidRPr="00CE5311">
        <w:rPr>
          <w:rFonts w:ascii="Arial" w:eastAsia="Times New Roman" w:hAnsi="Arial" w:cs="Arial"/>
          <w:b/>
          <w:bCs/>
          <w:color w:val="2A2A2A"/>
          <w:sz w:val="18"/>
          <w:szCs w:val="18"/>
          <w:lang w:eastAsia="pt-BR"/>
        </w:rPr>
        <w:t>Estado:</w:t>
      </w:r>
      <w:r w:rsidRPr="00CE5311">
        <w:rPr>
          <w:rFonts w:ascii="Arial" w:eastAsia="Times New Roman" w:hAnsi="Arial" w:cs="Arial"/>
          <w:color w:val="2A2A2A"/>
          <w:sz w:val="18"/>
          <w:szCs w:val="18"/>
          <w:lang w:eastAsia="pt-BR"/>
        </w:rPr>
        <w:t xml:space="preserve"> Rio de Janeiro </w:t>
      </w:r>
    </w:p>
    <w:p w:rsidR="005B5844" w:rsidRDefault="006A1FD4" w:rsidP="006A1FD4">
      <w:pPr>
        <w:shd w:val="clear" w:color="auto" w:fill="FFFFFF"/>
        <w:spacing w:after="324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CE5311">
        <w:rPr>
          <w:rFonts w:ascii="Arial" w:eastAsia="Times New Roman" w:hAnsi="Arial" w:cs="Arial"/>
          <w:b/>
          <w:bCs/>
          <w:color w:val="2A2A2A"/>
          <w:sz w:val="18"/>
          <w:szCs w:val="18"/>
          <w:lang w:eastAsia="pt-BR"/>
        </w:rPr>
        <w:t>Atribuições do cargo</w:t>
      </w:r>
      <w:r>
        <w:rPr>
          <w:rFonts w:ascii="Arial" w:eastAsia="Times New Roman" w:hAnsi="Arial" w:cs="Arial"/>
          <w:color w:val="2A2A2A"/>
          <w:sz w:val="18"/>
          <w:szCs w:val="18"/>
          <w:lang w:eastAsia="pt-BR"/>
        </w:rPr>
        <w:t xml:space="preserve">: </w:t>
      </w:r>
      <w:r w:rsidRPr="00CE5311">
        <w:rPr>
          <w:rFonts w:ascii="Arial" w:eastAsia="Times New Roman" w:hAnsi="Arial" w:cs="Arial"/>
          <w:color w:val="2A2A2A"/>
          <w:sz w:val="18"/>
          <w:szCs w:val="18"/>
          <w:lang w:eastAsia="pt-BR"/>
        </w:rPr>
        <w:t>Supervisão Geral; Atendimento ao cliente; Contratação e qualificação de pessoas</w:t>
      </w:r>
      <w:r w:rsidR="009346B1">
        <w:rPr>
          <w:rFonts w:ascii="Arial" w:eastAsia="Times New Roman" w:hAnsi="Arial" w:cs="Arial"/>
          <w:color w:val="2A2A2A"/>
          <w:sz w:val="18"/>
          <w:szCs w:val="18"/>
          <w:lang w:eastAsia="pt-BR"/>
        </w:rPr>
        <w:t>.</w:t>
      </w:r>
    </w:p>
    <w:p w:rsidR="006A1FD4" w:rsidRPr="00CE5311" w:rsidRDefault="006A1FD4" w:rsidP="006A1FD4">
      <w:pPr>
        <w:shd w:val="clear" w:color="auto" w:fill="FFFFFF"/>
        <w:spacing w:after="324" w:line="240" w:lineRule="auto"/>
        <w:textAlignment w:val="baseline"/>
        <w:rPr>
          <w:rFonts w:ascii="Calibri" w:eastAsia="Times New Roman" w:hAnsi="Calibri" w:cs="Calibri"/>
          <w:color w:val="000000"/>
          <w:sz w:val="18"/>
          <w:szCs w:val="18"/>
          <w:lang w:eastAsia="pt-BR"/>
        </w:rPr>
      </w:pPr>
      <w:r w:rsidRPr="00CE5311">
        <w:rPr>
          <w:rFonts w:ascii="Arial" w:eastAsia="Times New Roman" w:hAnsi="Arial" w:cs="Arial"/>
          <w:color w:val="2A2A2A"/>
          <w:sz w:val="18"/>
          <w:szCs w:val="18"/>
          <w:lang w:eastAsia="pt-BR"/>
        </w:rPr>
        <w:t> </w:t>
      </w:r>
      <w:r w:rsidRPr="00CE5311">
        <w:rPr>
          <w:rFonts w:ascii="Arial" w:eastAsia="Times New Roman" w:hAnsi="Arial" w:cs="Arial"/>
          <w:b/>
          <w:bCs/>
          <w:color w:val="2A2A2A"/>
          <w:sz w:val="18"/>
          <w:szCs w:val="18"/>
          <w:u w:val="single"/>
          <w:lang w:eastAsia="pt-BR"/>
        </w:rPr>
        <w:t xml:space="preserve">C.M. </w:t>
      </w:r>
      <w:proofErr w:type="gramStart"/>
      <w:r w:rsidRPr="00CE5311">
        <w:rPr>
          <w:rFonts w:ascii="Arial" w:eastAsia="Times New Roman" w:hAnsi="Arial" w:cs="Arial"/>
          <w:b/>
          <w:bCs/>
          <w:color w:val="2A2A2A"/>
          <w:sz w:val="18"/>
          <w:szCs w:val="18"/>
          <w:u w:val="single"/>
          <w:lang w:eastAsia="pt-BR"/>
        </w:rPr>
        <w:t>Industria</w:t>
      </w:r>
      <w:proofErr w:type="gramEnd"/>
      <w:r w:rsidRPr="00CE5311">
        <w:rPr>
          <w:rFonts w:ascii="Arial" w:eastAsia="Times New Roman" w:hAnsi="Arial" w:cs="Arial"/>
          <w:b/>
          <w:bCs/>
          <w:color w:val="2A2A2A"/>
          <w:sz w:val="18"/>
          <w:szCs w:val="18"/>
          <w:u w:val="single"/>
          <w:lang w:eastAsia="pt-BR"/>
        </w:rPr>
        <w:t xml:space="preserve"> e Comércio LTDA – Ano 2001 à 2010</w:t>
      </w:r>
    </w:p>
    <w:p w:rsidR="006A1FD4" w:rsidRPr="00CE5311" w:rsidRDefault="006A1FD4" w:rsidP="006A1FD4">
      <w:pPr>
        <w:shd w:val="clear" w:color="auto" w:fill="FFFFFF"/>
        <w:tabs>
          <w:tab w:val="num" w:pos="720"/>
        </w:tabs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18"/>
          <w:szCs w:val="18"/>
          <w:lang w:eastAsia="pt-BR"/>
        </w:rPr>
      </w:pPr>
      <w:r w:rsidRPr="00CE5311">
        <w:rPr>
          <w:rFonts w:ascii="Arial" w:eastAsia="Times New Roman" w:hAnsi="Arial" w:cs="Arial"/>
          <w:b/>
          <w:bCs/>
          <w:color w:val="000000"/>
          <w:sz w:val="18"/>
          <w:szCs w:val="18"/>
          <w:lang w:eastAsia="pt-BR"/>
        </w:rPr>
        <w:t xml:space="preserve">Área: </w:t>
      </w:r>
      <w:r w:rsidRPr="00CE5311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Industrial, Produção, Fábrica (Produção</w:t>
      </w:r>
      <w:proofErr w:type="gramStart"/>
      <w:r w:rsidRPr="00CE5311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)</w:t>
      </w:r>
      <w:proofErr w:type="gramEnd"/>
    </w:p>
    <w:p w:rsidR="006A1FD4" w:rsidRPr="00CE5311" w:rsidRDefault="006A1FD4" w:rsidP="006A1FD4">
      <w:pPr>
        <w:shd w:val="clear" w:color="auto" w:fill="FFFFFF"/>
        <w:tabs>
          <w:tab w:val="num" w:pos="720"/>
        </w:tabs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18"/>
          <w:szCs w:val="18"/>
          <w:lang w:eastAsia="pt-BR"/>
        </w:rPr>
      </w:pPr>
      <w:r w:rsidRPr="00CE5311">
        <w:rPr>
          <w:rFonts w:ascii="Arial" w:eastAsia="Times New Roman" w:hAnsi="Arial" w:cs="Arial"/>
          <w:b/>
          <w:bCs/>
          <w:color w:val="000000"/>
          <w:sz w:val="18"/>
          <w:szCs w:val="18"/>
          <w:lang w:eastAsia="pt-BR"/>
        </w:rPr>
        <w:t xml:space="preserve">Nível: </w:t>
      </w:r>
      <w:r w:rsidRPr="00CE5311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Supervisor</w:t>
      </w:r>
    </w:p>
    <w:p w:rsidR="006A1FD4" w:rsidRPr="00CE5311" w:rsidRDefault="006A1FD4" w:rsidP="006A1FD4">
      <w:pPr>
        <w:shd w:val="clear" w:color="auto" w:fill="FFFFFF"/>
        <w:tabs>
          <w:tab w:val="num" w:pos="720"/>
        </w:tabs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18"/>
          <w:szCs w:val="18"/>
          <w:lang w:eastAsia="pt-BR"/>
        </w:rPr>
      </w:pPr>
      <w:r w:rsidRPr="00CE5311">
        <w:rPr>
          <w:rFonts w:ascii="Arial" w:eastAsia="Times New Roman" w:hAnsi="Arial" w:cs="Arial"/>
          <w:b/>
          <w:bCs/>
          <w:color w:val="000000"/>
          <w:sz w:val="18"/>
          <w:szCs w:val="18"/>
          <w:lang w:eastAsia="pt-BR"/>
        </w:rPr>
        <w:t>Estado:</w:t>
      </w:r>
      <w:r w:rsidRPr="00CE5311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 Rio de Janeiro </w:t>
      </w:r>
    </w:p>
    <w:p w:rsidR="006A1FD4" w:rsidRDefault="006A1FD4" w:rsidP="006A1FD4">
      <w:pPr>
        <w:shd w:val="clear" w:color="auto" w:fill="FFFFFF"/>
        <w:tabs>
          <w:tab w:val="num" w:pos="720"/>
        </w:tabs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CE5311">
        <w:rPr>
          <w:rFonts w:ascii="Arial" w:eastAsia="Times New Roman" w:hAnsi="Arial" w:cs="Arial"/>
          <w:b/>
          <w:bCs/>
          <w:color w:val="000000"/>
          <w:sz w:val="18"/>
          <w:szCs w:val="18"/>
          <w:lang w:eastAsia="pt-BR"/>
        </w:rPr>
        <w:t>Atribuições do cargo:</w:t>
      </w:r>
      <w:r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 </w:t>
      </w:r>
      <w:r w:rsidRPr="00CE5311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Gestão de </w:t>
      </w:r>
      <w:r w:rsidR="009346B1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equipe de assistência técnica. Gestão de linha de montagem</w:t>
      </w:r>
      <w:r w:rsidRPr="00CE5311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.</w:t>
      </w:r>
    </w:p>
    <w:p w:rsidR="006A1FD4" w:rsidRDefault="006A1FD4" w:rsidP="006A1FD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2A2A2A"/>
          <w:sz w:val="18"/>
          <w:szCs w:val="18"/>
          <w:u w:val="single"/>
          <w:lang w:eastAsia="pt-BR"/>
        </w:rPr>
      </w:pPr>
    </w:p>
    <w:p w:rsidR="006A1FD4" w:rsidRDefault="006A1FD4" w:rsidP="006A1FD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2A2A2A"/>
          <w:sz w:val="18"/>
          <w:szCs w:val="18"/>
          <w:u w:val="single"/>
          <w:lang w:eastAsia="pt-BR"/>
        </w:rPr>
      </w:pPr>
      <w:proofErr w:type="spellStart"/>
      <w:r w:rsidRPr="00CE5311">
        <w:rPr>
          <w:rFonts w:ascii="Arial" w:eastAsia="Times New Roman" w:hAnsi="Arial" w:cs="Arial"/>
          <w:b/>
          <w:bCs/>
          <w:color w:val="2A2A2A"/>
          <w:sz w:val="18"/>
          <w:szCs w:val="18"/>
          <w:u w:val="single"/>
          <w:lang w:eastAsia="pt-BR"/>
        </w:rPr>
        <w:t>Tecgal</w:t>
      </w:r>
      <w:proofErr w:type="spellEnd"/>
      <w:r w:rsidRPr="00CE5311">
        <w:rPr>
          <w:rFonts w:ascii="Arial" w:eastAsia="Times New Roman" w:hAnsi="Arial" w:cs="Arial"/>
          <w:b/>
          <w:bCs/>
          <w:color w:val="2A2A2A"/>
          <w:sz w:val="18"/>
          <w:szCs w:val="18"/>
          <w:u w:val="single"/>
          <w:lang w:eastAsia="pt-BR"/>
        </w:rPr>
        <w:t xml:space="preserve"> Indústria de tratamento de Superfície LTDA – Ano 1997 </w:t>
      </w:r>
      <w:proofErr w:type="gramStart"/>
      <w:r w:rsidRPr="00CE5311">
        <w:rPr>
          <w:rFonts w:ascii="Arial" w:eastAsia="Times New Roman" w:hAnsi="Arial" w:cs="Arial"/>
          <w:b/>
          <w:bCs/>
          <w:color w:val="2A2A2A"/>
          <w:sz w:val="18"/>
          <w:szCs w:val="18"/>
          <w:u w:val="single"/>
          <w:lang w:eastAsia="pt-BR"/>
        </w:rPr>
        <w:t>à</w:t>
      </w:r>
      <w:proofErr w:type="gramEnd"/>
      <w:r w:rsidRPr="00CE5311">
        <w:rPr>
          <w:rFonts w:ascii="Arial" w:eastAsia="Times New Roman" w:hAnsi="Arial" w:cs="Arial"/>
          <w:b/>
          <w:bCs/>
          <w:color w:val="2A2A2A"/>
          <w:sz w:val="18"/>
          <w:szCs w:val="18"/>
          <w:u w:val="single"/>
          <w:lang w:eastAsia="pt-BR"/>
        </w:rPr>
        <w:t xml:space="preserve"> 2001.</w:t>
      </w:r>
    </w:p>
    <w:p w:rsidR="006A1FD4" w:rsidRPr="00CE5311" w:rsidRDefault="006A1FD4" w:rsidP="006A1FD4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18"/>
          <w:szCs w:val="18"/>
          <w:lang w:eastAsia="pt-BR"/>
        </w:rPr>
      </w:pPr>
    </w:p>
    <w:p w:rsidR="006A1FD4" w:rsidRPr="00CE5311" w:rsidRDefault="006A1FD4" w:rsidP="006A1FD4">
      <w:pPr>
        <w:shd w:val="clear" w:color="auto" w:fill="FFFFFF"/>
        <w:tabs>
          <w:tab w:val="num" w:pos="720"/>
        </w:tabs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18"/>
          <w:szCs w:val="18"/>
          <w:lang w:eastAsia="pt-BR"/>
        </w:rPr>
      </w:pPr>
      <w:r w:rsidRPr="00CE5311">
        <w:rPr>
          <w:rFonts w:ascii="Arial" w:eastAsia="Times New Roman" w:hAnsi="Arial" w:cs="Arial"/>
          <w:b/>
          <w:bCs/>
          <w:color w:val="000000"/>
          <w:sz w:val="18"/>
          <w:szCs w:val="18"/>
          <w:lang w:eastAsia="pt-BR"/>
        </w:rPr>
        <w:t>Área:</w:t>
      </w:r>
      <w:r w:rsidRPr="00CE5311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 Química, Petroquímica (Química Industrial</w:t>
      </w:r>
      <w:proofErr w:type="gramStart"/>
      <w:r w:rsidRPr="00CE5311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)</w:t>
      </w:r>
      <w:proofErr w:type="gramEnd"/>
    </w:p>
    <w:p w:rsidR="006A1FD4" w:rsidRPr="00CE5311" w:rsidRDefault="006A1FD4" w:rsidP="006A1FD4">
      <w:pPr>
        <w:shd w:val="clear" w:color="auto" w:fill="FFFFFF"/>
        <w:tabs>
          <w:tab w:val="num" w:pos="720"/>
        </w:tabs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18"/>
          <w:szCs w:val="18"/>
          <w:lang w:eastAsia="pt-BR"/>
        </w:rPr>
      </w:pPr>
      <w:r w:rsidRPr="00CE5311">
        <w:rPr>
          <w:rFonts w:ascii="Arial" w:eastAsia="Times New Roman" w:hAnsi="Arial" w:cs="Arial"/>
          <w:b/>
          <w:bCs/>
          <w:color w:val="000000"/>
          <w:sz w:val="18"/>
          <w:szCs w:val="18"/>
          <w:lang w:eastAsia="pt-BR"/>
        </w:rPr>
        <w:t>Nível:</w:t>
      </w:r>
      <w:r w:rsidRPr="00CE5311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 Supervisor</w:t>
      </w:r>
    </w:p>
    <w:p w:rsidR="006A1FD4" w:rsidRPr="00CE5311" w:rsidRDefault="006A1FD4" w:rsidP="006A1FD4">
      <w:pPr>
        <w:shd w:val="clear" w:color="auto" w:fill="FFFFFF"/>
        <w:tabs>
          <w:tab w:val="num" w:pos="720"/>
        </w:tabs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18"/>
          <w:szCs w:val="18"/>
          <w:lang w:eastAsia="pt-BR"/>
        </w:rPr>
      </w:pPr>
      <w:r w:rsidRPr="00CE5311">
        <w:rPr>
          <w:rFonts w:ascii="Arial" w:eastAsia="Times New Roman" w:hAnsi="Arial" w:cs="Arial"/>
          <w:b/>
          <w:bCs/>
          <w:color w:val="000000"/>
          <w:sz w:val="18"/>
          <w:szCs w:val="18"/>
          <w:lang w:eastAsia="pt-BR"/>
        </w:rPr>
        <w:t>Estado:</w:t>
      </w:r>
      <w:r w:rsidRPr="00CE5311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 Rio de Janeiro </w:t>
      </w:r>
    </w:p>
    <w:p w:rsidR="006A1FD4" w:rsidRDefault="006A1FD4" w:rsidP="006A1FD4">
      <w:pPr>
        <w:shd w:val="clear" w:color="auto" w:fill="FFFFFF"/>
        <w:spacing w:after="324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CE5311">
        <w:rPr>
          <w:rFonts w:ascii="Arial" w:eastAsia="Times New Roman" w:hAnsi="Arial" w:cs="Arial"/>
          <w:b/>
          <w:bCs/>
          <w:color w:val="000000"/>
          <w:sz w:val="18"/>
          <w:szCs w:val="18"/>
          <w:lang w:eastAsia="pt-BR"/>
        </w:rPr>
        <w:t>Atribuições do cargo:</w:t>
      </w:r>
      <w:r w:rsidRPr="00CE5311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 Supervisão</w:t>
      </w:r>
      <w:r w:rsidR="009346B1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,</w:t>
      </w:r>
      <w:r w:rsidRPr="00CE5311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 controle de equipe</w:t>
      </w:r>
      <w:r w:rsidR="009346B1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, distribuição de serviços e cronogramas de produção.</w:t>
      </w:r>
    </w:p>
    <w:p w:rsidR="00A14C2E" w:rsidRDefault="006A1FD4" w:rsidP="00A14C2E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18"/>
          <w:szCs w:val="18"/>
          <w:lang w:eastAsia="pt-BR"/>
        </w:rPr>
      </w:pPr>
      <w:r w:rsidRPr="00CE5311">
        <w:rPr>
          <w:rFonts w:ascii="Arial" w:eastAsia="Times New Roman" w:hAnsi="Arial" w:cs="Arial"/>
          <w:b/>
          <w:bCs/>
          <w:color w:val="2A2A2A"/>
          <w:sz w:val="18"/>
          <w:szCs w:val="18"/>
          <w:u w:val="single"/>
          <w:lang w:eastAsia="pt-BR"/>
        </w:rPr>
        <w:t xml:space="preserve">Serviço Militar – Ano 1994 </w:t>
      </w:r>
      <w:proofErr w:type="gramStart"/>
      <w:r w:rsidRPr="00CE5311">
        <w:rPr>
          <w:rFonts w:ascii="Arial" w:eastAsia="Times New Roman" w:hAnsi="Arial" w:cs="Arial"/>
          <w:b/>
          <w:bCs/>
          <w:color w:val="2A2A2A"/>
          <w:sz w:val="18"/>
          <w:szCs w:val="18"/>
          <w:u w:val="single"/>
          <w:lang w:eastAsia="pt-BR"/>
        </w:rPr>
        <w:t>à</w:t>
      </w:r>
      <w:proofErr w:type="gramEnd"/>
      <w:r w:rsidRPr="00CE5311">
        <w:rPr>
          <w:rFonts w:ascii="Arial" w:eastAsia="Times New Roman" w:hAnsi="Arial" w:cs="Arial"/>
          <w:b/>
          <w:bCs/>
          <w:color w:val="2A2A2A"/>
          <w:sz w:val="18"/>
          <w:szCs w:val="18"/>
          <w:u w:val="single"/>
          <w:lang w:eastAsia="pt-BR"/>
        </w:rPr>
        <w:t xml:space="preserve"> 1997.</w:t>
      </w:r>
    </w:p>
    <w:p w:rsidR="006A1FD4" w:rsidRPr="00A14C2E" w:rsidRDefault="006A1FD4" w:rsidP="00A14C2E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18"/>
          <w:szCs w:val="18"/>
          <w:lang w:eastAsia="pt-BR"/>
        </w:rPr>
      </w:pPr>
      <w:r w:rsidRPr="00A14C2E">
        <w:rPr>
          <w:rFonts w:ascii="Arial" w:eastAsia="Times New Roman" w:hAnsi="Arial" w:cs="Arial"/>
          <w:color w:val="2A2A2A"/>
          <w:sz w:val="18"/>
          <w:szCs w:val="18"/>
          <w:lang w:eastAsia="pt-BR"/>
        </w:rPr>
        <w:t>Atuação como mecânico de automóveis.</w:t>
      </w:r>
    </w:p>
    <w:p w:rsidR="00A14C2E" w:rsidRPr="00A14C2E" w:rsidRDefault="00A14C2E" w:rsidP="00A14C2E">
      <w:pPr>
        <w:pStyle w:val="PargrafodaLista"/>
        <w:shd w:val="clear" w:color="auto" w:fill="FFFFFF"/>
        <w:spacing w:after="324" w:line="240" w:lineRule="auto"/>
        <w:ind w:left="405"/>
        <w:textAlignment w:val="baseline"/>
        <w:rPr>
          <w:rFonts w:ascii="Calibri" w:eastAsia="Times New Roman" w:hAnsi="Calibri" w:cs="Calibri"/>
          <w:color w:val="000000"/>
          <w:sz w:val="18"/>
          <w:szCs w:val="18"/>
          <w:lang w:eastAsia="pt-BR"/>
        </w:rPr>
      </w:pPr>
    </w:p>
    <w:p w:rsidR="00A14C2E" w:rsidRPr="00A14C2E" w:rsidRDefault="00A14C2E" w:rsidP="00A14C2E">
      <w:pPr>
        <w:pStyle w:val="PargrafodaLista"/>
        <w:shd w:val="clear" w:color="auto" w:fill="FFFFFF"/>
        <w:spacing w:after="324" w:line="240" w:lineRule="auto"/>
        <w:ind w:left="0"/>
        <w:textAlignment w:val="baseline"/>
        <w:rPr>
          <w:rFonts w:ascii="Arial" w:eastAsia="Times New Roman" w:hAnsi="Arial" w:cs="Arial"/>
          <w:b/>
          <w:color w:val="000000"/>
          <w:sz w:val="18"/>
          <w:szCs w:val="18"/>
          <w:u w:val="single"/>
          <w:lang w:eastAsia="pt-BR"/>
        </w:rPr>
      </w:pPr>
      <w:r w:rsidRPr="00A14C2E">
        <w:rPr>
          <w:rFonts w:ascii="Arial" w:eastAsia="Times New Roman" w:hAnsi="Arial" w:cs="Arial"/>
          <w:b/>
          <w:color w:val="000000"/>
          <w:sz w:val="18"/>
          <w:szCs w:val="18"/>
          <w:u w:val="single"/>
          <w:lang w:eastAsia="pt-BR"/>
        </w:rPr>
        <w:t>Cursos complementares</w:t>
      </w:r>
    </w:p>
    <w:p w:rsidR="005B5844" w:rsidRPr="00A14C2E" w:rsidRDefault="005B5844" w:rsidP="00A14C2E">
      <w:pPr>
        <w:pStyle w:val="PargrafodaLista"/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A2A2A"/>
          <w:sz w:val="18"/>
          <w:szCs w:val="18"/>
          <w:lang w:eastAsia="pt-BR"/>
        </w:rPr>
      </w:pPr>
      <w:r w:rsidRPr="00A14C2E">
        <w:rPr>
          <w:rFonts w:ascii="Arial" w:eastAsia="Times New Roman" w:hAnsi="Arial" w:cs="Arial"/>
          <w:color w:val="2A2A2A"/>
          <w:sz w:val="18"/>
          <w:szCs w:val="18"/>
          <w:lang w:eastAsia="pt-BR"/>
        </w:rPr>
        <w:t>Mecânica de Autos – SENAI Petrópolis.</w:t>
      </w:r>
    </w:p>
    <w:p w:rsidR="00A14C2E" w:rsidRPr="00A14C2E" w:rsidRDefault="00A14C2E" w:rsidP="00A14C2E">
      <w:pPr>
        <w:pStyle w:val="PargrafodaLista"/>
        <w:numPr>
          <w:ilvl w:val="0"/>
          <w:numId w:val="5"/>
        </w:numPr>
        <w:shd w:val="clear" w:color="auto" w:fill="FFFFFF"/>
        <w:spacing w:after="45" w:line="240" w:lineRule="auto"/>
        <w:textAlignment w:val="baseline"/>
        <w:rPr>
          <w:rFonts w:ascii="Calibri" w:eastAsia="Times New Roman" w:hAnsi="Calibri" w:cs="Calibri"/>
          <w:color w:val="000000"/>
          <w:sz w:val="18"/>
          <w:szCs w:val="18"/>
          <w:lang w:eastAsia="pt-BR"/>
        </w:rPr>
      </w:pPr>
      <w:r w:rsidRPr="00A14C2E">
        <w:rPr>
          <w:rFonts w:ascii="Arial" w:eastAsia="Times New Roman" w:hAnsi="Arial" w:cs="Arial"/>
          <w:color w:val="2A2A2A"/>
          <w:sz w:val="18"/>
          <w:szCs w:val="18"/>
          <w:lang w:eastAsia="pt-BR"/>
        </w:rPr>
        <w:t>Tornearia Mecânica – SENAI Petrópolis.</w:t>
      </w:r>
    </w:p>
    <w:p w:rsidR="00A14C2E" w:rsidRPr="00A14C2E" w:rsidRDefault="00A14C2E" w:rsidP="00A14C2E">
      <w:pPr>
        <w:pStyle w:val="PargrafodaLista"/>
        <w:shd w:val="clear" w:color="auto" w:fill="FFFFFF"/>
        <w:spacing w:after="45" w:line="240" w:lineRule="auto"/>
        <w:ind w:left="405"/>
        <w:textAlignment w:val="baseline"/>
        <w:rPr>
          <w:rFonts w:ascii="Calibri" w:eastAsia="Times New Roman" w:hAnsi="Calibri" w:cs="Calibri"/>
          <w:color w:val="000000"/>
          <w:sz w:val="18"/>
          <w:szCs w:val="18"/>
          <w:lang w:eastAsia="pt-BR"/>
        </w:rPr>
      </w:pPr>
    </w:p>
    <w:p w:rsidR="007A3B1E" w:rsidRDefault="005B5844" w:rsidP="00A14C2E">
      <w:pPr>
        <w:shd w:val="clear" w:color="auto" w:fill="FFFFFF"/>
        <w:tabs>
          <w:tab w:val="num" w:pos="720"/>
        </w:tabs>
        <w:spacing w:after="324" w:line="240" w:lineRule="auto"/>
        <w:jc w:val="right"/>
        <w:textAlignment w:val="baseline"/>
      </w:pPr>
      <w:r w:rsidRPr="00CE5311">
        <w:rPr>
          <w:rFonts w:ascii="Arial" w:eastAsia="Times New Roman" w:hAnsi="Arial" w:cs="Arial"/>
          <w:color w:val="2A2A2A"/>
          <w:sz w:val="18"/>
          <w:szCs w:val="18"/>
          <w:lang w:eastAsia="pt-BR"/>
        </w:rPr>
        <w:t>Alexsandro Onofre de Carvalho</w:t>
      </w:r>
    </w:p>
    <w:sectPr w:rsidR="007A3B1E" w:rsidSect="00C92874">
      <w:pgSz w:w="11906" w:h="16838"/>
      <w:pgMar w:top="284" w:right="566" w:bottom="142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61361"/>
    <w:multiLevelType w:val="multilevel"/>
    <w:tmpl w:val="51D01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2A44F86"/>
    <w:multiLevelType w:val="multilevel"/>
    <w:tmpl w:val="3B048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8A6723A"/>
    <w:multiLevelType w:val="multilevel"/>
    <w:tmpl w:val="BC06D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65C5BA2"/>
    <w:multiLevelType w:val="multilevel"/>
    <w:tmpl w:val="7494B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DC05CC3"/>
    <w:multiLevelType w:val="hybridMultilevel"/>
    <w:tmpl w:val="4148C0FE"/>
    <w:lvl w:ilvl="0" w:tplc="0416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B5844"/>
    <w:rsid w:val="000B5AEF"/>
    <w:rsid w:val="005B5844"/>
    <w:rsid w:val="006A1FD4"/>
    <w:rsid w:val="00777626"/>
    <w:rsid w:val="0078080F"/>
    <w:rsid w:val="007A3B1E"/>
    <w:rsid w:val="007F7CF4"/>
    <w:rsid w:val="009346B1"/>
    <w:rsid w:val="009A392E"/>
    <w:rsid w:val="00A14C2E"/>
    <w:rsid w:val="00C92874"/>
    <w:rsid w:val="00CE53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B1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5B5844"/>
    <w:rPr>
      <w:b/>
      <w:bCs/>
    </w:rPr>
  </w:style>
  <w:style w:type="paragraph" w:customStyle="1" w:styleId="ecxmsonormal">
    <w:name w:val="ecxmsonormal"/>
    <w:basedOn w:val="Normal"/>
    <w:rsid w:val="005B5844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ea">
    <w:name w:val="area"/>
    <w:basedOn w:val="Normal"/>
    <w:rsid w:val="005B5844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cxl">
    <w:name w:val="ecxl"/>
    <w:basedOn w:val="Fontepargpadro"/>
    <w:rsid w:val="005B5844"/>
  </w:style>
  <w:style w:type="character" w:customStyle="1" w:styleId="ecxlbltitleex">
    <w:name w:val="ecxlbltitleex"/>
    <w:basedOn w:val="Fontepargpadro"/>
    <w:rsid w:val="005B5844"/>
  </w:style>
  <w:style w:type="character" w:customStyle="1" w:styleId="ecxnivel">
    <w:name w:val="ecxnivel"/>
    <w:basedOn w:val="Fontepargpadro"/>
    <w:rsid w:val="005B5844"/>
  </w:style>
  <w:style w:type="paragraph" w:customStyle="1" w:styleId="ecxestado">
    <w:name w:val="ecxestado"/>
    <w:basedOn w:val="Normal"/>
    <w:rsid w:val="005B5844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cxstate">
    <w:name w:val="ecxstate"/>
    <w:basedOn w:val="Fontepargpadro"/>
    <w:rsid w:val="005B5844"/>
  </w:style>
  <w:style w:type="paragraph" w:customStyle="1" w:styleId="ecxcargo">
    <w:name w:val="ecxcargo"/>
    <w:basedOn w:val="Normal"/>
    <w:rsid w:val="005B5844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cxnivel1">
    <w:name w:val="ecxnivel1"/>
    <w:basedOn w:val="Normal"/>
    <w:rsid w:val="005B5844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cxperiod">
    <w:name w:val="ecxperiod"/>
    <w:basedOn w:val="Normal"/>
    <w:rsid w:val="005B5844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5B584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A1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0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70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36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23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964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799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320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874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8290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2837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6872064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27751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319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6340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41067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11786211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59446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06804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1800354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82801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21062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52746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23913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19042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9349690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817519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9515894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180342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724987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517658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647794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91000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225871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260505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566862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5058738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83933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742127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746082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17112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27964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620227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415808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01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524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administrativo</dc:creator>
  <cp:lastModifiedBy>nutri</cp:lastModifiedBy>
  <cp:revision>4</cp:revision>
  <cp:lastPrinted>2014-07-01T18:47:00Z</cp:lastPrinted>
  <dcterms:created xsi:type="dcterms:W3CDTF">2014-07-01T18:38:00Z</dcterms:created>
  <dcterms:modified xsi:type="dcterms:W3CDTF">2014-07-01T19:39:00Z</dcterms:modified>
</cp:coreProperties>
</file>