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0E" w:rsidRPr="00B13409" w:rsidRDefault="00E1750E" w:rsidP="00E175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>Carlos Alberto dos Santos Ferreira</w:t>
      </w:r>
    </w:p>
    <w:p w:rsidR="00E1750E" w:rsidRPr="00B13409" w:rsidRDefault="00E1750E" w:rsidP="00E1750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="004E7089">
        <w:rPr>
          <w:rFonts w:ascii="Arial" w:eastAsia="Times New Roman" w:hAnsi="Arial" w:cs="Arial"/>
          <w:sz w:val="20"/>
          <w:szCs w:val="20"/>
          <w:lang w:eastAsia="pt-BR"/>
        </w:rPr>
        <w:t xml:space="preserve">          Brasileiro, casado, 43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B13409">
        <w:rPr>
          <w:rFonts w:ascii="Arial" w:eastAsia="Times New Roman" w:hAnsi="Arial" w:cs="Arial"/>
          <w:sz w:val="20"/>
          <w:szCs w:val="20"/>
          <w:lang w:eastAsia="pt-BR"/>
        </w:rPr>
        <w:t>anos</w:t>
      </w:r>
      <w:proofErr w:type="gramEnd"/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1750E" w:rsidRPr="00B13409" w:rsidRDefault="00E1750E" w:rsidP="00E1750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Rua </w:t>
      </w:r>
      <w:r w:rsidR="00793E5D">
        <w:rPr>
          <w:rFonts w:ascii="Arial" w:eastAsia="Times New Roman" w:hAnsi="Arial" w:cs="Arial"/>
          <w:sz w:val="20"/>
          <w:szCs w:val="20"/>
          <w:lang w:eastAsia="pt-BR"/>
        </w:rPr>
        <w:t>Visconde do Rio Branco nº910 Vila Prudêncio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br/>
        <w:t>2915</w:t>
      </w:r>
      <w:r w:rsidR="00793E5D">
        <w:rPr>
          <w:rFonts w:ascii="Arial" w:eastAsia="Times New Roman" w:hAnsi="Arial" w:cs="Arial"/>
          <w:sz w:val="20"/>
          <w:szCs w:val="20"/>
          <w:lang w:eastAsia="pt-BR"/>
        </w:rPr>
        <w:t>5-180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Cariacica</w:t>
      </w:r>
      <w:r w:rsidR="009A1AE8">
        <w:rPr>
          <w:rFonts w:ascii="Arial" w:eastAsia="Times New Roman" w:hAnsi="Arial" w:cs="Arial"/>
          <w:sz w:val="20"/>
          <w:szCs w:val="20"/>
          <w:lang w:eastAsia="pt-BR"/>
        </w:rPr>
        <w:t xml:space="preserve">, Espírito Santo </w:t>
      </w:r>
      <w:r w:rsidR="009A1AE8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(27) </w:t>
      </w:r>
      <w:r w:rsidR="00793E5D">
        <w:rPr>
          <w:rFonts w:ascii="Arial" w:eastAsia="Times New Roman" w:hAnsi="Arial" w:cs="Arial"/>
          <w:sz w:val="20"/>
          <w:szCs w:val="20"/>
          <w:lang w:eastAsia="pt-BR"/>
        </w:rPr>
        <w:t>3386-1572/</w:t>
      </w:r>
      <w:r w:rsidR="00EF0126"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="00F13925"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="00EF0126">
        <w:rPr>
          <w:rFonts w:ascii="Arial" w:eastAsia="Times New Roman" w:hAnsi="Arial" w:cs="Arial"/>
          <w:sz w:val="20"/>
          <w:szCs w:val="20"/>
          <w:lang w:eastAsia="pt-BR"/>
        </w:rPr>
        <w:t>928-2764</w:t>
      </w:r>
      <w:r w:rsidR="00AF4CE7">
        <w:rPr>
          <w:rFonts w:ascii="Arial" w:eastAsia="Times New Roman" w:hAnsi="Arial" w:cs="Arial"/>
          <w:sz w:val="20"/>
          <w:szCs w:val="20"/>
          <w:lang w:eastAsia="pt-BR"/>
        </w:rPr>
        <w:t>/9</w:t>
      </w:r>
      <w:r w:rsidR="00F13925"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="00AF4CE7">
        <w:rPr>
          <w:rFonts w:ascii="Arial" w:eastAsia="Times New Roman" w:hAnsi="Arial" w:cs="Arial"/>
          <w:sz w:val="20"/>
          <w:szCs w:val="20"/>
          <w:lang w:eastAsia="pt-BR"/>
        </w:rPr>
        <w:t>8</w:t>
      </w:r>
      <w:r w:rsidR="00F13925">
        <w:rPr>
          <w:rFonts w:ascii="Arial" w:eastAsia="Times New Roman" w:hAnsi="Arial" w:cs="Arial"/>
          <w:sz w:val="20"/>
          <w:szCs w:val="20"/>
          <w:lang w:eastAsia="pt-BR"/>
        </w:rPr>
        <w:t>95</w:t>
      </w:r>
      <w:r w:rsidR="00AF4CE7">
        <w:rPr>
          <w:rFonts w:ascii="Arial" w:eastAsia="Times New Roman" w:hAnsi="Arial" w:cs="Arial"/>
          <w:sz w:val="20"/>
          <w:szCs w:val="20"/>
          <w:lang w:eastAsia="pt-BR"/>
        </w:rPr>
        <w:t>-</w:t>
      </w:r>
      <w:proofErr w:type="gramStart"/>
      <w:r w:rsidR="00F13925">
        <w:rPr>
          <w:rFonts w:ascii="Arial" w:eastAsia="Times New Roman" w:hAnsi="Arial" w:cs="Arial"/>
          <w:sz w:val="20"/>
          <w:szCs w:val="20"/>
          <w:lang w:eastAsia="pt-BR"/>
        </w:rPr>
        <w:t>7402</w:t>
      </w:r>
      <w:proofErr w:type="gramEnd"/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1750E" w:rsidRDefault="00E1750E" w:rsidP="00E1750E">
      <w:pPr>
        <w:spacing w:after="0" w:line="240" w:lineRule="auto"/>
        <w:jc w:val="right"/>
        <w:rPr>
          <w:rStyle w:val="Hyperlink"/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         </w:t>
      </w:r>
      <w:hyperlink r:id="rId6" w:history="1">
        <w:r w:rsidR="004540CF" w:rsidRPr="007E329B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carlosalberto241831@hotmail.com</w:t>
        </w:r>
      </w:hyperlink>
    </w:p>
    <w:p w:rsidR="007178E9" w:rsidRDefault="007178E9" w:rsidP="00E1750E">
      <w:pPr>
        <w:spacing w:after="0" w:line="240" w:lineRule="auto"/>
        <w:jc w:val="right"/>
        <w:rPr>
          <w:rStyle w:val="Hyperlink"/>
          <w:rFonts w:ascii="Arial" w:eastAsia="Times New Roman" w:hAnsi="Arial" w:cs="Arial"/>
          <w:sz w:val="20"/>
          <w:szCs w:val="20"/>
          <w:lang w:eastAsia="pt-BR"/>
        </w:rPr>
      </w:pPr>
    </w:p>
    <w:p w:rsidR="007178E9" w:rsidRPr="007E09B3" w:rsidRDefault="007178E9" w:rsidP="00717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178E9">
        <w:rPr>
          <w:rStyle w:val="Hyperlink"/>
          <w:rFonts w:ascii="Arial" w:eastAsia="Times New Roman" w:hAnsi="Arial" w:cs="Arial"/>
          <w:b/>
          <w:color w:val="auto"/>
          <w:sz w:val="20"/>
          <w:szCs w:val="20"/>
          <w:u w:val="none"/>
          <w:lang w:eastAsia="pt-BR"/>
        </w:rPr>
        <w:t>Objetivo:</w:t>
      </w:r>
      <w:r>
        <w:rPr>
          <w:rStyle w:val="Hyperlink"/>
          <w:rFonts w:ascii="Arial" w:eastAsia="Times New Roman" w:hAnsi="Arial" w:cs="Arial"/>
          <w:b/>
          <w:color w:val="auto"/>
          <w:sz w:val="20"/>
          <w:szCs w:val="20"/>
          <w:u w:val="none"/>
          <w:lang w:eastAsia="pt-BR"/>
        </w:rPr>
        <w:t xml:space="preserve"> </w:t>
      </w:r>
      <w:r w:rsidRPr="007E09B3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pt-BR"/>
        </w:rPr>
        <w:t>C</w:t>
      </w:r>
      <w:r w:rsidR="00770607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pt-BR"/>
        </w:rPr>
        <w:t xml:space="preserve">onquistar vaga </w:t>
      </w:r>
      <w:r w:rsidR="001C0A8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pt-BR"/>
        </w:rPr>
        <w:t xml:space="preserve">de </w:t>
      </w:r>
      <w:r w:rsidR="00E32F27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pt-BR"/>
        </w:rPr>
        <w:t>emprego</w:t>
      </w:r>
      <w:r w:rsidR="001C0A8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pt-BR"/>
        </w:rPr>
        <w:t>.</w:t>
      </w:r>
    </w:p>
    <w:p w:rsidR="008E1888" w:rsidRPr="00B13409" w:rsidRDefault="008E1888" w:rsidP="00E1750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1888" w:rsidRPr="00B13409" w:rsidRDefault="008E1888" w:rsidP="00E17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1750E" w:rsidRPr="00B13409" w:rsidRDefault="00E1750E" w:rsidP="00E17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E1750E" w:rsidRPr="00B13409" w:rsidRDefault="00E1750E" w:rsidP="00FC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Formação</w:t>
      </w:r>
    </w:p>
    <w:p w:rsidR="00E1750E" w:rsidRPr="00B13409" w:rsidRDefault="00E1750E" w:rsidP="00E175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t-BR"/>
        </w:rPr>
      </w:pPr>
      <w:r w:rsidRPr="00973EC3">
        <w:rPr>
          <w:rFonts w:ascii="Arial" w:eastAsia="Times New Roman" w:hAnsi="Arial" w:cs="Arial"/>
          <w:b/>
          <w:sz w:val="20"/>
          <w:szCs w:val="20"/>
          <w:lang w:eastAsia="pt-BR"/>
        </w:rPr>
        <w:t>Técnico em Logística com Eixo Tecnológico em Gestão e Negócios</w:t>
      </w:r>
      <w:r w:rsidR="00692BC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40FB8"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Inicio </w:t>
      </w: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>06/02/2012 á 13/05/2013</w:t>
      </w:r>
      <w:r w:rsidR="00973EC3">
        <w:rPr>
          <w:rFonts w:ascii="Arial" w:eastAsia="Times New Roman" w:hAnsi="Arial" w:cs="Arial"/>
          <w:sz w:val="20"/>
          <w:szCs w:val="20"/>
          <w:lang w:eastAsia="pt-BR"/>
        </w:rPr>
        <w:t xml:space="preserve"> – Concluído.</w:t>
      </w:r>
    </w:p>
    <w:p w:rsidR="00E1750E" w:rsidRPr="00B13409" w:rsidRDefault="00E1750E" w:rsidP="00E175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>Ensino médio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E40FB8">
        <w:rPr>
          <w:rFonts w:ascii="Arial" w:eastAsia="Times New Roman" w:hAnsi="Arial" w:cs="Arial"/>
          <w:b/>
          <w:sz w:val="20"/>
          <w:szCs w:val="20"/>
          <w:lang w:eastAsia="pt-BR"/>
        </w:rPr>
        <w:t>Técnico em Contabilidade – Colégio Estadual do Espírito Santo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 – Concluído - </w:t>
      </w: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>1990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1750E" w:rsidRPr="00B13409" w:rsidRDefault="00E1750E" w:rsidP="00FC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Histórico profissional</w:t>
      </w:r>
    </w:p>
    <w:p w:rsidR="0070642C" w:rsidRPr="00EE42F1" w:rsidRDefault="0070642C" w:rsidP="007064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E42F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Manchester Serviços- (PETROBRAS) </w:t>
      </w:r>
    </w:p>
    <w:p w:rsidR="0070642C" w:rsidRPr="00EE42F1" w:rsidRDefault="0070642C" w:rsidP="0070642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E42F1">
        <w:rPr>
          <w:rFonts w:ascii="Arial" w:eastAsia="Times New Roman" w:hAnsi="Arial" w:cs="Arial"/>
          <w:b/>
          <w:sz w:val="20"/>
          <w:szCs w:val="20"/>
          <w:lang w:eastAsia="pt-BR"/>
        </w:rPr>
        <w:t>Período: 01/</w:t>
      </w:r>
      <w:r w:rsidR="00EE42F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03/2013 até </w:t>
      </w:r>
      <w:r w:rsidR="004A4A7E">
        <w:rPr>
          <w:rFonts w:ascii="Arial" w:eastAsia="Times New Roman" w:hAnsi="Arial" w:cs="Arial"/>
          <w:b/>
          <w:sz w:val="20"/>
          <w:szCs w:val="20"/>
          <w:lang w:eastAsia="pt-BR"/>
        </w:rPr>
        <w:t>28/02/2016</w:t>
      </w:r>
      <w:r w:rsidR="00342E57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70642C" w:rsidRDefault="0070642C" w:rsidP="0070642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F0126">
        <w:rPr>
          <w:rFonts w:ascii="Arial" w:eastAsia="Times New Roman" w:hAnsi="Arial" w:cs="Arial"/>
          <w:b/>
          <w:sz w:val="20"/>
          <w:szCs w:val="20"/>
          <w:lang w:eastAsia="pt-BR"/>
        </w:rPr>
        <w:t>Cargo</w:t>
      </w:r>
      <w:r w:rsidRPr="00EF0126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="00990A1E">
        <w:rPr>
          <w:rFonts w:ascii="Arial" w:eastAsia="Times New Roman" w:hAnsi="Arial" w:cs="Arial"/>
          <w:sz w:val="20"/>
          <w:szCs w:val="20"/>
          <w:lang w:eastAsia="pt-BR"/>
        </w:rPr>
        <w:t>Técnico em Materiais e Transporte.</w:t>
      </w:r>
    </w:p>
    <w:p w:rsidR="00A74CB6" w:rsidRPr="00A74CB6" w:rsidRDefault="0070642C" w:rsidP="00EE42F1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Atividades</w:t>
      </w:r>
      <w:r w:rsidRPr="00EF0126">
        <w:rPr>
          <w:rFonts w:ascii="Arial" w:eastAsia="Times New Roman" w:hAnsi="Arial" w:cs="Arial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Recepcionar os materiais do estoque, aplicação imediata e do recebimento, com respectiva SM e DANFE para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expedição. Checar as condições dos contentores, eslingas e cintas disponíveis para uso na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. Emitir e assinar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Checklist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dos contentores unitizados. Movimentar contentores (Caixa, Cesta, Container 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Skid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), para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(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lonado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). Identificar materiais e colocar na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carregamento. Conferir a DANFE E RT dos materiais em transito a serem  unitizados, afixar rótulos e executar 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. Unitizar produtos químicos e cilindros de gases atendendo recomendações das fichas de emergências e FISPQ. Levantar e prestar informações de SNF para solicitação de DANFES. Acompanhar a conferencia transferência de DANFE pela segurança patrimonial na saída das cargas.</w:t>
      </w:r>
      <w:r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Rastreabilidade de material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.</w:t>
      </w:r>
      <w:r w:rsidR="00A74CB6" w:rsidRPr="00A74CB6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A74CB6" w:rsidRPr="00A74CB6">
        <w:rPr>
          <w:rFonts w:ascii="Arial" w:hAnsi="Arial" w:cs="Arial"/>
          <w:color w:val="000000"/>
          <w:sz w:val="20"/>
          <w:szCs w:val="20"/>
        </w:rPr>
        <w:t xml:space="preserve"> inventario, controle de entrada e saída de materiais do estoque, atendimento de pedidos, separação de materiais, conferência técnica, criação de embalagem e envio de materiais a unidades da Petrobras, imputação de dados no sistema SAP/WMS. </w:t>
      </w:r>
    </w:p>
    <w:p w:rsidR="00EF0126" w:rsidRPr="00E94D8B" w:rsidRDefault="00EF0126" w:rsidP="001239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proofErr w:type="spellStart"/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Elfe</w:t>
      </w:r>
      <w:proofErr w:type="spellEnd"/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Óleo &amp; Gás Operação e Manutenção </w:t>
      </w:r>
      <w:proofErr w:type="spellStart"/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Ltda</w:t>
      </w:r>
      <w:proofErr w:type="spellEnd"/>
      <w:r w:rsidR="007670AE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- (PETROBRAS) </w:t>
      </w:r>
    </w:p>
    <w:p w:rsidR="00EF0126" w:rsidRDefault="00EF0126" w:rsidP="00EF012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color w:val="1F029A"/>
          <w:sz w:val="20"/>
          <w:szCs w:val="20"/>
          <w:lang w:eastAsia="pt-BR"/>
        </w:rPr>
      </w:pPr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Período: 01/12/2012 até 28/02/2013 (</w:t>
      </w:r>
      <w:r w:rsidR="003B3721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Termino de </w:t>
      </w:r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contrato).</w:t>
      </w:r>
    </w:p>
    <w:p w:rsidR="00EF0126" w:rsidRDefault="00EF0126" w:rsidP="00EF012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F0126">
        <w:rPr>
          <w:rFonts w:ascii="Arial" w:eastAsia="Times New Roman" w:hAnsi="Arial" w:cs="Arial"/>
          <w:b/>
          <w:sz w:val="20"/>
          <w:szCs w:val="20"/>
          <w:lang w:eastAsia="pt-BR"/>
        </w:rPr>
        <w:t>Cargo</w:t>
      </w:r>
      <w:r w:rsidRPr="00EF0126">
        <w:rPr>
          <w:rFonts w:ascii="Arial" w:eastAsia="Times New Roman" w:hAnsi="Arial" w:cs="Arial"/>
          <w:sz w:val="20"/>
          <w:szCs w:val="20"/>
          <w:lang w:eastAsia="pt-BR"/>
        </w:rPr>
        <w:t>: Apoio Operacional Portuário</w:t>
      </w:r>
    </w:p>
    <w:p w:rsidR="00EF0126" w:rsidRPr="00EF0126" w:rsidRDefault="00EF0126" w:rsidP="00EF012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Atividades</w:t>
      </w:r>
      <w:r w:rsidRPr="00EF0126">
        <w:rPr>
          <w:rFonts w:ascii="Arial" w:eastAsia="Times New Roman" w:hAnsi="Arial" w:cs="Arial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Recepcionar os materiais do estoque, aplicação imediata e do recebimento, com respectiva SM e DANFE para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expedição. Checar as condições dos contentores, eslingas e cintas disponíveis para uso na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. Emitir e assinar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Checklist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dos contentores unitizados. Movimentar contentores (Caixa, Cesta, Container 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Skid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), para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(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lonado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). Identificar materiais e colocar na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carregamento. Conferir a DANFE E RT dos materiais em transito a serem  unitizados, afixar rótulos e executar 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. Unitizar produtos químicos e cilindros de gases atendendo recomendações das fichas de emergências e FISPQ. </w:t>
      </w: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lastRenderedPageBreak/>
        <w:t>Levantar e prestar informações de SNF para solicitação de DANFES. Acompanhar a conferencia transferência de DANFE pela segurança patrimonial na saída das cargas.</w:t>
      </w:r>
    </w:p>
    <w:p w:rsidR="00EF0126" w:rsidRPr="00E94D8B" w:rsidRDefault="00E1750E" w:rsidP="001239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94D8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Stefanini Consultoria e Assessoria em Informática S/A (PETROBRAS).</w:t>
      </w:r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–</w:t>
      </w:r>
      <w:r w:rsidR="00747940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</w:p>
    <w:p w:rsidR="00E1750E" w:rsidRPr="00E94D8B" w:rsidRDefault="00EF0126" w:rsidP="00EF012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Período: </w:t>
      </w:r>
      <w:r w:rsidR="00747940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05/05/2011 </w:t>
      </w:r>
      <w:r w:rsidR="008A633A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á</w:t>
      </w:r>
      <w:r w:rsidR="00747940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07/12/2012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Cargo: </w:t>
      </w: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Auxiliar de Almoxarifado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Atividades Desenvolvidas:</w:t>
      </w:r>
    </w:p>
    <w:p w:rsidR="00E1750E" w:rsidRPr="00B13409" w:rsidRDefault="00E1750E" w:rsidP="00B1340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Recepcionar os materiais do estoque, aplicação imediata e do recebimento, com respectiva SM e DANFE para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expedição. Checar as condições dos contentores, eslingas e cintas disponíveis para uso na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. Emitir e assinar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Checklist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dos contentores unitizados. Movimentar contentores (Caixa, Cesta, Container 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Skid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), para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(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lonado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). Identificar materiais e colocar na área de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 e carregamento. Conferir a DANFE E RT dos materiais em transito a serem  unitizados, afixar rótulos e executar a </w:t>
      </w:r>
      <w:proofErr w:type="spellStart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unitização</w:t>
      </w:r>
      <w:proofErr w:type="spellEnd"/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. Unitizar produtos químicos e cilindros de gases atendendo recomendações das fichas de emergências e FISPQ. Levantar e prestar informações de SNF para solicitação de DANFES. Acompanhar a conferencia transferência de DANFE pela segurança patrimonial na saída das cargas.</w:t>
      </w:r>
    </w:p>
    <w:p w:rsidR="00EF0126" w:rsidRPr="00E94D8B" w:rsidRDefault="00E1750E" w:rsidP="00E1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94D8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Transportadora Colatinense </w:t>
      </w:r>
    </w:p>
    <w:p w:rsidR="00E1750E" w:rsidRPr="00EF0126" w:rsidRDefault="00EF0126" w:rsidP="00EF012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1F029A"/>
          <w:sz w:val="20"/>
          <w:szCs w:val="20"/>
          <w:lang w:eastAsia="pt-BR"/>
        </w:rPr>
      </w:pPr>
      <w:r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Período: </w:t>
      </w:r>
      <w:r w:rsidR="00E1750E" w:rsidRPr="00E94D8B">
        <w:rPr>
          <w:rFonts w:ascii="Arial" w:eastAsia="Times New Roman" w:hAnsi="Arial" w:cs="Arial"/>
          <w:b/>
          <w:sz w:val="20"/>
          <w:szCs w:val="20"/>
          <w:lang w:eastAsia="pt-BR"/>
        </w:rPr>
        <w:t>16/11/2010 á 20/05/2011</w:t>
      </w:r>
    </w:p>
    <w:p w:rsidR="00F8767A" w:rsidRPr="00B13409" w:rsidRDefault="00E1750E" w:rsidP="00F8767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Cargo: </w:t>
      </w:r>
      <w:r w:rsidR="00F8767A"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Auxiliar de Almoxarifado</w:t>
      </w:r>
    </w:p>
    <w:p w:rsidR="00E1750E" w:rsidRDefault="00E1750E" w:rsidP="00E175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Atividades Desenvolvidas:</w:t>
      </w:r>
    </w:p>
    <w:p w:rsidR="00280BC1" w:rsidRDefault="00280BC1" w:rsidP="00280BC1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Recebimento de matérias conferencia de nota fiscal, liberação de material, elaboração de pedido de compra, realização de inventário e lançamento de notas fiscais, rotinas administrativas, cotação, orçamentos.</w:t>
      </w:r>
    </w:p>
    <w:p w:rsidR="00547A6E" w:rsidRDefault="00E1750E" w:rsidP="00547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A6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Hospital Santa Mônica </w:t>
      </w:r>
      <w:r w:rsidR="001239AE" w:rsidRPr="00547A6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Ltda.</w:t>
      </w:r>
      <w:r w:rsidRPr="00547A6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1750E" w:rsidRPr="00E94D8B" w:rsidRDefault="00547A6E" w:rsidP="00547A6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Período</w:t>
      </w:r>
      <w:r w:rsidR="00E1750E" w:rsidRPr="00E94D8B">
        <w:rPr>
          <w:rFonts w:ascii="Arial" w:eastAsia="Times New Roman" w:hAnsi="Arial" w:cs="Arial"/>
          <w:sz w:val="20"/>
          <w:szCs w:val="20"/>
          <w:lang w:eastAsia="pt-BR"/>
        </w:rPr>
        <w:t>– 16/03/2005 a 15/04/2010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Cargo: </w:t>
      </w:r>
      <w:r w:rsidRPr="00B13409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Auxi</w:t>
      </w:r>
      <w:r w:rsidR="00305AE5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liar Administrativo III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Atividades desenvolvidas: 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>Receber todos os prontuários médicos, conferir e organizar o conteúdo dos prontuários junto ao sistema MV. Controlar a movimentação e localização dos prontuários. Controlar o estoque de impressos necessários ao atendimento de cada convênio. Manter rigoroso comportamento ético profissional mantendo a ordem e disciplina, evitando ruídos e aglomerações no setor.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Cargo</w:t>
      </w:r>
      <w:r w:rsidRPr="00B13409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A160B4">
        <w:rPr>
          <w:rFonts w:ascii="Arial" w:eastAsia="Times New Roman" w:hAnsi="Arial" w:cs="Arial"/>
          <w:bCs/>
          <w:sz w:val="20"/>
          <w:szCs w:val="20"/>
          <w:lang w:eastAsia="pt-BR"/>
        </w:rPr>
        <w:t>Auxiliar administrativo/</w:t>
      </w:r>
      <w:r w:rsidRPr="00B13409">
        <w:rPr>
          <w:rFonts w:ascii="Arial" w:eastAsia="Times New Roman" w:hAnsi="Arial" w:cs="Arial"/>
          <w:bCs/>
          <w:sz w:val="20"/>
          <w:szCs w:val="20"/>
          <w:lang w:eastAsia="pt-BR"/>
        </w:rPr>
        <w:t>Auxiliar de Farmácia/ Auxiliar de Almoxarifado</w:t>
      </w:r>
    </w:p>
    <w:p w:rsidR="00E1750E" w:rsidRPr="00B13409" w:rsidRDefault="00E1750E" w:rsidP="00E1750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Atividades desenvolvidas: </w:t>
      </w:r>
    </w:p>
    <w:p w:rsidR="00B13409" w:rsidRPr="00B13409" w:rsidRDefault="00E1750E" w:rsidP="00E94D8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 xml:space="preserve">Atender as prescrições médicas e solicitações de medicamentos e materiais médicos hospitalares; confeccionar relatório de consumo dos serviços terceirizados, médicos e empregados efetuando cálculo dos valores. Fracionar comprimidos identificando-os, receber, conferir e dar entrada de notas fiscais e a ordem de compra. Efetuar digitação </w:t>
      </w:r>
      <w:r w:rsidRPr="00B13409">
        <w:rPr>
          <w:rFonts w:ascii="Arial" w:eastAsia="Times New Roman" w:hAnsi="Arial" w:cs="Arial"/>
          <w:sz w:val="20"/>
          <w:szCs w:val="20"/>
          <w:lang w:eastAsia="pt-BR"/>
        </w:rPr>
        <w:lastRenderedPageBreak/>
        <w:t>de itens na conta do paciente; recolher as devoluções nas unidades de internação; preencher e conferir a solicitação de devolução feita pela enfermagem, efetuar a transferência e lançamento dos itens para setores através de sistema informatizado; receber, conferir e efetuar acondicionamento correto de todos os materiais consignados; solicitar, receber, conferir e registrar BIPAP, UMIDIFICADOR, E CPAP; participar da realização periódica de inventário dos itens estocados na farmácia e verificar a data de validade dos mate</w:t>
      </w:r>
      <w:r w:rsidR="00E94D8B">
        <w:rPr>
          <w:rFonts w:ascii="Arial" w:eastAsia="Times New Roman" w:hAnsi="Arial" w:cs="Arial"/>
          <w:sz w:val="20"/>
          <w:szCs w:val="20"/>
          <w:lang w:eastAsia="pt-BR"/>
        </w:rPr>
        <w:t>riais e medicamentos no estoque.</w:t>
      </w:r>
    </w:p>
    <w:p w:rsidR="00E1750E" w:rsidRPr="00B13409" w:rsidRDefault="00B13409" w:rsidP="003A5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Informações complementares</w:t>
      </w:r>
    </w:p>
    <w:p w:rsidR="003A57E5" w:rsidRPr="003A57E5" w:rsidRDefault="003A57E5" w:rsidP="003A57E5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F6216" w:rsidRDefault="003A57E5" w:rsidP="003F62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BC4">
        <w:rPr>
          <w:rFonts w:ascii="Arial" w:hAnsi="Arial" w:cs="Arial"/>
          <w:b/>
          <w:sz w:val="20"/>
          <w:szCs w:val="20"/>
        </w:rPr>
        <w:t>Curso de</w:t>
      </w:r>
      <w:r w:rsidRPr="00B13409"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b/>
          <w:sz w:val="20"/>
          <w:szCs w:val="20"/>
        </w:rPr>
        <w:t xml:space="preserve">BRIGADA DE </w:t>
      </w:r>
      <w:r>
        <w:rPr>
          <w:rFonts w:ascii="Arial" w:hAnsi="Arial" w:cs="Arial"/>
          <w:b/>
          <w:sz w:val="20"/>
          <w:szCs w:val="20"/>
        </w:rPr>
        <w:t>EMERGÊNCIA</w:t>
      </w:r>
      <w:r w:rsidRPr="00B13409">
        <w:rPr>
          <w:rFonts w:ascii="Arial" w:hAnsi="Arial" w:cs="Arial"/>
          <w:b/>
          <w:sz w:val="20"/>
          <w:szCs w:val="20"/>
        </w:rPr>
        <w:t xml:space="preserve">, </w:t>
      </w:r>
      <w:r w:rsidRPr="00B13409">
        <w:rPr>
          <w:rFonts w:ascii="Arial" w:hAnsi="Arial" w:cs="Arial"/>
          <w:sz w:val="20"/>
          <w:szCs w:val="20"/>
        </w:rPr>
        <w:t xml:space="preserve">com carga horária  de </w:t>
      </w:r>
      <w:r>
        <w:rPr>
          <w:rFonts w:ascii="Arial" w:hAnsi="Arial" w:cs="Arial"/>
          <w:sz w:val="20"/>
          <w:szCs w:val="20"/>
        </w:rPr>
        <w:t>04 horas, (Conforme NBR 14276/2006</w:t>
      </w:r>
      <w:r w:rsidR="009D31B7">
        <w:rPr>
          <w:rFonts w:ascii="Arial" w:hAnsi="Arial" w:cs="Arial"/>
          <w:sz w:val="20"/>
          <w:szCs w:val="20"/>
        </w:rPr>
        <w:t xml:space="preserve"> da ABNT e </w:t>
      </w:r>
      <w:r w:rsidRPr="00B13409">
        <w:rPr>
          <w:rFonts w:ascii="Arial" w:hAnsi="Arial" w:cs="Arial"/>
          <w:sz w:val="20"/>
          <w:szCs w:val="20"/>
        </w:rPr>
        <w:t xml:space="preserve"> NR</w:t>
      </w:r>
      <w:r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sz w:val="20"/>
          <w:szCs w:val="20"/>
        </w:rPr>
        <w:t xml:space="preserve">23) – </w:t>
      </w:r>
      <w:r w:rsidRPr="00B13409">
        <w:rPr>
          <w:rFonts w:ascii="Arial" w:hAnsi="Arial" w:cs="Arial"/>
          <w:b/>
          <w:sz w:val="20"/>
          <w:szCs w:val="20"/>
        </w:rPr>
        <w:t>SEA TRAINIG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3A57E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eríodo 06/02/2015;</w:t>
      </w:r>
    </w:p>
    <w:p w:rsidR="003F6216" w:rsidRDefault="003F6216" w:rsidP="003F6216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F6216" w:rsidRDefault="003F6216" w:rsidP="003F62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Treinamento de </w:t>
      </w:r>
      <w:r w:rsidRPr="003F6216">
        <w:rPr>
          <w:rFonts w:ascii="Arial" w:hAnsi="Arial" w:cs="Arial"/>
          <w:i/>
          <w:sz w:val="20"/>
          <w:szCs w:val="20"/>
        </w:rPr>
        <w:t>TRABALHO EM ALTURA</w:t>
      </w:r>
      <w:r>
        <w:rPr>
          <w:rFonts w:ascii="Arial" w:hAnsi="Arial" w:cs="Arial"/>
          <w:sz w:val="20"/>
          <w:szCs w:val="20"/>
        </w:rPr>
        <w:t xml:space="preserve"> – NR 35 –  </w:t>
      </w:r>
      <w:r w:rsidRPr="003F6216">
        <w:rPr>
          <w:rFonts w:ascii="Arial" w:hAnsi="Arial" w:cs="Arial"/>
          <w:b/>
          <w:sz w:val="20"/>
          <w:szCs w:val="20"/>
        </w:rPr>
        <w:t>PRECISA TREINAMENTOS</w:t>
      </w:r>
      <w:r>
        <w:rPr>
          <w:rFonts w:ascii="Arial" w:hAnsi="Arial" w:cs="Arial"/>
          <w:sz w:val="20"/>
          <w:szCs w:val="20"/>
        </w:rPr>
        <w:t xml:space="preserve"> - Carga horária 08 horas – Período 25/04/2014;</w:t>
      </w:r>
    </w:p>
    <w:p w:rsidR="003F6216" w:rsidRPr="003F6216" w:rsidRDefault="003F6216" w:rsidP="003F6216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570E" w:rsidRPr="00D2570E" w:rsidRDefault="00D2570E" w:rsidP="00D2570E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Treinamento de </w:t>
      </w:r>
      <w:r w:rsidRPr="00D2570E">
        <w:rPr>
          <w:rFonts w:ascii="Arial" w:hAnsi="Arial" w:cs="Arial"/>
          <w:b/>
          <w:sz w:val="20"/>
          <w:szCs w:val="20"/>
        </w:rPr>
        <w:t>TRANSPORTE DE PRODUTOS PERIGOSOS</w:t>
      </w:r>
      <w:r>
        <w:rPr>
          <w:rFonts w:ascii="Arial" w:hAnsi="Arial" w:cs="Arial"/>
          <w:b/>
          <w:sz w:val="20"/>
          <w:szCs w:val="20"/>
        </w:rPr>
        <w:t xml:space="preserve"> – MACHESTER SERVIÇOS – </w:t>
      </w:r>
      <w:r>
        <w:rPr>
          <w:rFonts w:ascii="Arial" w:hAnsi="Arial" w:cs="Arial"/>
          <w:sz w:val="20"/>
          <w:szCs w:val="20"/>
        </w:rPr>
        <w:t>Carga horária 04 horas – Período 01/10/2014.</w:t>
      </w:r>
    </w:p>
    <w:p w:rsidR="003A57E5" w:rsidRPr="003A57E5" w:rsidRDefault="003A57E5" w:rsidP="003A57E5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A57E5" w:rsidRPr="003A57E5" w:rsidRDefault="003A57E5" w:rsidP="003A57E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Curso de Atendimento ao cliente</w:t>
      </w:r>
      <w:r w:rsidRPr="00692BC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–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MANCHESTER SERVIÇOS</w:t>
      </w:r>
      <w:r w:rsidRPr="00692BC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692BC4">
        <w:rPr>
          <w:rFonts w:ascii="Arial" w:eastAsia="Times New Roman" w:hAnsi="Arial" w:cs="Arial"/>
          <w:sz w:val="20"/>
          <w:szCs w:val="20"/>
          <w:lang w:eastAsia="pt-BR"/>
        </w:rPr>
        <w:t xml:space="preserve">- Período </w:t>
      </w:r>
      <w:r>
        <w:rPr>
          <w:rFonts w:ascii="Arial" w:eastAsia="Times New Roman" w:hAnsi="Arial" w:cs="Arial"/>
          <w:sz w:val="20"/>
          <w:szCs w:val="20"/>
          <w:lang w:eastAsia="pt-BR"/>
        </w:rPr>
        <w:t>25/04/2013 – 08 horas;</w:t>
      </w:r>
    </w:p>
    <w:p w:rsidR="003A57E5" w:rsidRPr="003A57E5" w:rsidRDefault="003A57E5" w:rsidP="003A57E5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A57E5" w:rsidRPr="003A57E5" w:rsidRDefault="00692BC4" w:rsidP="003A57E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92BC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Assistente de Operação Logística Portuária – SEST SENAT </w:t>
      </w:r>
      <w:r w:rsidRPr="00692BC4">
        <w:rPr>
          <w:rFonts w:ascii="Arial" w:eastAsia="Times New Roman" w:hAnsi="Arial" w:cs="Arial"/>
          <w:sz w:val="20"/>
          <w:szCs w:val="20"/>
          <w:lang w:eastAsia="pt-BR"/>
        </w:rPr>
        <w:t>- Período 14/10/2013 à 09/12/13</w:t>
      </w:r>
      <w:r w:rsidR="00C838D0">
        <w:rPr>
          <w:rFonts w:ascii="Arial" w:eastAsia="Times New Roman" w:hAnsi="Arial" w:cs="Arial"/>
          <w:sz w:val="20"/>
          <w:szCs w:val="20"/>
          <w:lang w:eastAsia="pt-BR"/>
        </w:rPr>
        <w:t xml:space="preserve"> – 160 horas</w:t>
      </w:r>
      <w:r w:rsidR="003A57E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692BC4" w:rsidRDefault="00692BC4" w:rsidP="00692BC4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1750E" w:rsidRDefault="00E1750E" w:rsidP="00B134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BC4">
        <w:rPr>
          <w:rFonts w:ascii="Arial" w:hAnsi="Arial" w:cs="Arial"/>
          <w:b/>
          <w:sz w:val="20"/>
          <w:szCs w:val="20"/>
        </w:rPr>
        <w:t>Curso de</w:t>
      </w:r>
      <w:r w:rsidRPr="00B13409">
        <w:rPr>
          <w:rFonts w:ascii="Arial" w:hAnsi="Arial" w:cs="Arial"/>
          <w:sz w:val="20"/>
          <w:szCs w:val="20"/>
        </w:rPr>
        <w:t xml:space="preserve"> “</w:t>
      </w:r>
      <w:r w:rsidRPr="00B13409">
        <w:rPr>
          <w:rFonts w:ascii="Arial" w:hAnsi="Arial" w:cs="Arial"/>
          <w:b/>
          <w:sz w:val="20"/>
          <w:szCs w:val="20"/>
        </w:rPr>
        <w:t>LOGÍSTICA DE PRODUTOS E SERVIÇOS</w:t>
      </w:r>
      <w:r w:rsidRPr="00B13409">
        <w:rPr>
          <w:rFonts w:ascii="Arial" w:hAnsi="Arial" w:cs="Arial"/>
          <w:sz w:val="20"/>
          <w:szCs w:val="20"/>
        </w:rPr>
        <w:t xml:space="preserve">”, com carga horária de 08 horas – nos dias 20 e 27 de outubro de 2012 – </w:t>
      </w:r>
      <w:r w:rsidRPr="00B13409">
        <w:rPr>
          <w:rFonts w:ascii="Arial" w:hAnsi="Arial" w:cs="Arial"/>
          <w:b/>
          <w:sz w:val="20"/>
          <w:szCs w:val="20"/>
        </w:rPr>
        <w:t xml:space="preserve">Faculdade </w:t>
      </w:r>
      <w:proofErr w:type="gramStart"/>
      <w:r w:rsidRPr="00B13409">
        <w:rPr>
          <w:rFonts w:ascii="Arial" w:hAnsi="Arial" w:cs="Arial"/>
          <w:b/>
          <w:sz w:val="20"/>
          <w:szCs w:val="20"/>
        </w:rPr>
        <w:t>Pio</w:t>
      </w:r>
      <w:proofErr w:type="gramEnd"/>
      <w:r w:rsidRPr="00B13409">
        <w:rPr>
          <w:rFonts w:ascii="Arial" w:hAnsi="Arial" w:cs="Arial"/>
          <w:b/>
          <w:sz w:val="20"/>
          <w:szCs w:val="20"/>
        </w:rPr>
        <w:t xml:space="preserve"> XII</w:t>
      </w:r>
      <w:r w:rsidR="00FC5DB7">
        <w:rPr>
          <w:rFonts w:ascii="Arial" w:hAnsi="Arial" w:cs="Arial"/>
          <w:sz w:val="20"/>
          <w:szCs w:val="20"/>
        </w:rPr>
        <w:t>;</w:t>
      </w:r>
    </w:p>
    <w:p w:rsidR="00B13409" w:rsidRPr="00B13409" w:rsidRDefault="00B13409" w:rsidP="00B13409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13409" w:rsidRPr="00B13409" w:rsidRDefault="00E1750E" w:rsidP="00B134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BC4">
        <w:rPr>
          <w:rFonts w:ascii="Arial" w:hAnsi="Arial" w:cs="Arial"/>
          <w:b/>
          <w:sz w:val="20"/>
          <w:szCs w:val="20"/>
        </w:rPr>
        <w:t>Curso de</w:t>
      </w:r>
      <w:r w:rsidRPr="00B13409"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b/>
          <w:sz w:val="20"/>
          <w:szCs w:val="20"/>
        </w:rPr>
        <w:t xml:space="preserve">BRIGADA DE INCÊNDIO e PRIMEIROS SOCORROS, </w:t>
      </w:r>
      <w:r w:rsidRPr="00B13409">
        <w:rPr>
          <w:rFonts w:ascii="Arial" w:hAnsi="Arial" w:cs="Arial"/>
          <w:sz w:val="20"/>
          <w:szCs w:val="20"/>
        </w:rPr>
        <w:t xml:space="preserve">com carga horária  de 21 horas, realizado nos dias 07,8 e 09 de novembro de 2011. </w:t>
      </w:r>
      <w:r w:rsidR="006D2D67">
        <w:rPr>
          <w:rFonts w:ascii="Arial" w:hAnsi="Arial" w:cs="Arial"/>
          <w:sz w:val="20"/>
          <w:szCs w:val="20"/>
        </w:rPr>
        <w:t>(</w:t>
      </w:r>
      <w:r w:rsidRPr="00B13409">
        <w:rPr>
          <w:rFonts w:ascii="Arial" w:hAnsi="Arial" w:cs="Arial"/>
          <w:sz w:val="20"/>
          <w:szCs w:val="20"/>
        </w:rPr>
        <w:t>Conforme NBR 14276/99 da ABNT, NT 07/2010 do CBMES E NR</w:t>
      </w:r>
      <w:r w:rsidR="006A685C"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sz w:val="20"/>
          <w:szCs w:val="20"/>
        </w:rPr>
        <w:t xml:space="preserve">23) – </w:t>
      </w:r>
      <w:r w:rsidRPr="00B13409">
        <w:rPr>
          <w:rFonts w:ascii="Arial" w:hAnsi="Arial" w:cs="Arial"/>
          <w:b/>
          <w:sz w:val="20"/>
          <w:szCs w:val="20"/>
        </w:rPr>
        <w:t>SEA TRAINIG</w:t>
      </w:r>
      <w:r w:rsidR="00FC5DB7">
        <w:rPr>
          <w:rFonts w:ascii="Arial" w:hAnsi="Arial" w:cs="Arial"/>
          <w:b/>
          <w:sz w:val="20"/>
          <w:szCs w:val="20"/>
        </w:rPr>
        <w:t>;</w:t>
      </w:r>
    </w:p>
    <w:p w:rsidR="00B13409" w:rsidRPr="00B13409" w:rsidRDefault="00B13409" w:rsidP="00B13409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B13409" w:rsidRPr="00B13409" w:rsidRDefault="00B13409" w:rsidP="00B13409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1750E" w:rsidRDefault="00E1750E" w:rsidP="00B134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3409">
        <w:rPr>
          <w:rFonts w:ascii="Arial" w:hAnsi="Arial" w:cs="Arial"/>
          <w:sz w:val="20"/>
          <w:szCs w:val="20"/>
        </w:rPr>
        <w:t xml:space="preserve">Participante do </w:t>
      </w:r>
      <w:r w:rsidRPr="00B13409">
        <w:rPr>
          <w:rFonts w:ascii="Arial" w:hAnsi="Arial" w:cs="Arial"/>
          <w:b/>
          <w:sz w:val="20"/>
          <w:szCs w:val="20"/>
        </w:rPr>
        <w:t>SIMPÓSIO INTEGRADO MULTIDISCIPLINAR</w:t>
      </w:r>
      <w:r w:rsidRPr="00B13409">
        <w:rPr>
          <w:rFonts w:ascii="Arial" w:hAnsi="Arial" w:cs="Arial"/>
          <w:sz w:val="20"/>
          <w:szCs w:val="20"/>
        </w:rPr>
        <w:t xml:space="preserve"> com tema “</w:t>
      </w:r>
      <w:r w:rsidRPr="00B13409">
        <w:rPr>
          <w:rFonts w:ascii="Arial" w:hAnsi="Arial" w:cs="Arial"/>
          <w:b/>
          <w:sz w:val="20"/>
          <w:szCs w:val="20"/>
        </w:rPr>
        <w:t>Formação</w:t>
      </w:r>
      <w:r w:rsidRPr="00B13409"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b/>
          <w:sz w:val="20"/>
          <w:szCs w:val="20"/>
        </w:rPr>
        <w:t>Acadêmica, Profissão e Diversidade: Possibilidades e Limites</w:t>
      </w:r>
      <w:r w:rsidRPr="00B13409">
        <w:rPr>
          <w:rFonts w:ascii="Arial" w:hAnsi="Arial" w:cs="Arial"/>
          <w:sz w:val="20"/>
          <w:szCs w:val="20"/>
        </w:rPr>
        <w:t xml:space="preserve">” </w:t>
      </w:r>
      <w:r w:rsidR="006D2D67" w:rsidRPr="00B13409">
        <w:rPr>
          <w:rFonts w:ascii="Arial" w:hAnsi="Arial" w:cs="Arial"/>
          <w:sz w:val="20"/>
          <w:szCs w:val="20"/>
        </w:rPr>
        <w:t>realizados no período</w:t>
      </w:r>
      <w:r w:rsidRPr="00B13409">
        <w:rPr>
          <w:rFonts w:ascii="Arial" w:hAnsi="Arial" w:cs="Arial"/>
          <w:sz w:val="20"/>
          <w:szCs w:val="20"/>
        </w:rPr>
        <w:t xml:space="preserve"> de 21 a 23 de outubro de 2009 </w:t>
      </w:r>
      <w:r w:rsidR="00B13409" w:rsidRPr="00B13409">
        <w:rPr>
          <w:rFonts w:ascii="Arial" w:hAnsi="Arial" w:cs="Arial"/>
          <w:sz w:val="20"/>
          <w:szCs w:val="20"/>
        </w:rPr>
        <w:t>–</w:t>
      </w:r>
      <w:r w:rsidRPr="00B13409">
        <w:rPr>
          <w:rFonts w:ascii="Arial" w:hAnsi="Arial" w:cs="Arial"/>
          <w:sz w:val="20"/>
          <w:szCs w:val="20"/>
        </w:rPr>
        <w:t xml:space="preserve"> </w:t>
      </w:r>
      <w:r w:rsidRPr="00B13409">
        <w:rPr>
          <w:rFonts w:ascii="Arial" w:hAnsi="Arial" w:cs="Arial"/>
          <w:b/>
          <w:sz w:val="20"/>
          <w:szCs w:val="20"/>
        </w:rPr>
        <w:t>FAVI</w:t>
      </w:r>
      <w:r w:rsidR="00FC5DB7">
        <w:rPr>
          <w:rFonts w:ascii="Arial" w:hAnsi="Arial" w:cs="Arial"/>
          <w:b/>
          <w:sz w:val="20"/>
          <w:szCs w:val="20"/>
        </w:rPr>
        <w:t>;</w:t>
      </w:r>
    </w:p>
    <w:p w:rsidR="00B13409" w:rsidRPr="00B13409" w:rsidRDefault="00B13409" w:rsidP="00B13409">
      <w:pPr>
        <w:pStyle w:val="Pargrafoda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750E" w:rsidRDefault="00E1750E" w:rsidP="00B134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BC4">
        <w:rPr>
          <w:rFonts w:ascii="Arial" w:hAnsi="Arial" w:cs="Arial"/>
          <w:b/>
          <w:sz w:val="20"/>
          <w:szCs w:val="20"/>
        </w:rPr>
        <w:t>Curso “5</w:t>
      </w:r>
      <w:r w:rsidR="001B656C" w:rsidRPr="00692BC4">
        <w:rPr>
          <w:rFonts w:ascii="Arial" w:hAnsi="Arial" w:cs="Arial"/>
          <w:b/>
          <w:sz w:val="20"/>
          <w:szCs w:val="20"/>
        </w:rPr>
        <w:t>’</w:t>
      </w:r>
      <w:r w:rsidRPr="00692BC4">
        <w:rPr>
          <w:rFonts w:ascii="Arial" w:hAnsi="Arial" w:cs="Arial"/>
          <w:b/>
          <w:sz w:val="20"/>
          <w:szCs w:val="20"/>
        </w:rPr>
        <w:t xml:space="preserve"> S e GMP</w:t>
      </w:r>
      <w:r w:rsidR="001B656C" w:rsidRPr="00692BC4">
        <w:rPr>
          <w:rFonts w:ascii="Arial" w:hAnsi="Arial" w:cs="Arial"/>
          <w:b/>
          <w:sz w:val="20"/>
          <w:szCs w:val="20"/>
        </w:rPr>
        <w:t>”</w:t>
      </w:r>
      <w:r w:rsidRPr="00692BC4">
        <w:rPr>
          <w:rFonts w:ascii="Arial" w:hAnsi="Arial" w:cs="Arial"/>
          <w:b/>
          <w:sz w:val="20"/>
          <w:szCs w:val="20"/>
        </w:rPr>
        <w:t xml:space="preserve"> – BUREAU VERITAS</w:t>
      </w:r>
      <w:r w:rsidRPr="00B13409">
        <w:rPr>
          <w:rFonts w:ascii="Arial" w:hAnsi="Arial" w:cs="Arial"/>
          <w:sz w:val="20"/>
          <w:szCs w:val="20"/>
        </w:rPr>
        <w:t xml:space="preserve"> – 23/05/2002</w:t>
      </w:r>
      <w:r w:rsidR="00FC5DB7">
        <w:rPr>
          <w:rFonts w:ascii="Arial" w:hAnsi="Arial" w:cs="Arial"/>
          <w:sz w:val="20"/>
          <w:szCs w:val="20"/>
        </w:rPr>
        <w:t>;</w:t>
      </w:r>
    </w:p>
    <w:p w:rsidR="00B13409" w:rsidRPr="00B13409" w:rsidRDefault="00B13409" w:rsidP="00B13409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1750E" w:rsidRPr="00692BC4" w:rsidRDefault="00E1750E" w:rsidP="00B134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2BC4">
        <w:rPr>
          <w:rFonts w:ascii="Arial" w:hAnsi="Arial" w:cs="Arial"/>
          <w:b/>
          <w:sz w:val="20"/>
          <w:szCs w:val="20"/>
        </w:rPr>
        <w:t>Informática nível intermediário.</w:t>
      </w:r>
    </w:p>
    <w:p w:rsidR="00E1750E" w:rsidRDefault="00E1750E" w:rsidP="00E175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39AE" w:rsidRPr="00B13409" w:rsidRDefault="001239AE" w:rsidP="00E175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1750E" w:rsidRPr="00B13409" w:rsidRDefault="00E1750E" w:rsidP="00E17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1340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E1750E" w:rsidRPr="001239AE" w:rsidRDefault="00E1750E" w:rsidP="00E1750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1239AE">
        <w:rPr>
          <w:rFonts w:ascii="Arial" w:hAnsi="Arial" w:cs="Arial"/>
          <w:sz w:val="20"/>
          <w:szCs w:val="20"/>
        </w:rPr>
        <w:t>Carlos Alberto dos Santos Ferreira.</w:t>
      </w:r>
    </w:p>
    <w:p w:rsidR="00B13409" w:rsidRPr="001239AE" w:rsidRDefault="00B13409" w:rsidP="00E1750E">
      <w:pPr>
        <w:jc w:val="center"/>
        <w:rPr>
          <w:rFonts w:ascii="Arial" w:hAnsi="Arial" w:cs="Arial"/>
          <w:sz w:val="20"/>
          <w:szCs w:val="20"/>
        </w:rPr>
      </w:pPr>
    </w:p>
    <w:p w:rsidR="006D2D67" w:rsidRDefault="006D2D67" w:rsidP="006D2D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Cariacica/ES</w:t>
      </w:r>
    </w:p>
    <w:p w:rsidR="00CB49E1" w:rsidRPr="001239AE" w:rsidRDefault="00D436BF" w:rsidP="006D2D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576122">
        <w:rPr>
          <w:rFonts w:ascii="Arial" w:hAnsi="Arial" w:cs="Arial"/>
          <w:sz w:val="20"/>
          <w:szCs w:val="20"/>
        </w:rPr>
        <w:t>/</w:t>
      </w:r>
      <w:r w:rsidR="006D2D67">
        <w:rPr>
          <w:rFonts w:ascii="Arial" w:hAnsi="Arial" w:cs="Arial"/>
          <w:sz w:val="20"/>
          <w:szCs w:val="20"/>
        </w:rPr>
        <w:t>2016</w:t>
      </w:r>
      <w:r w:rsidR="00576122">
        <w:rPr>
          <w:rFonts w:ascii="Arial" w:hAnsi="Arial" w:cs="Arial"/>
          <w:sz w:val="20"/>
          <w:szCs w:val="20"/>
        </w:rPr>
        <w:t>.</w:t>
      </w:r>
    </w:p>
    <w:sectPr w:rsidR="00CB49E1" w:rsidRPr="001239AE" w:rsidSect="00CB4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6EC6"/>
    <w:multiLevelType w:val="multilevel"/>
    <w:tmpl w:val="550AFA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94E19"/>
    <w:multiLevelType w:val="hybridMultilevel"/>
    <w:tmpl w:val="E12037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0E"/>
    <w:rsid w:val="00066420"/>
    <w:rsid w:val="000C34CC"/>
    <w:rsid w:val="001239AE"/>
    <w:rsid w:val="00133164"/>
    <w:rsid w:val="001B5400"/>
    <w:rsid w:val="001B656C"/>
    <w:rsid w:val="001C0A8A"/>
    <w:rsid w:val="001C34A2"/>
    <w:rsid w:val="00210329"/>
    <w:rsid w:val="00224BC0"/>
    <w:rsid w:val="00280BC1"/>
    <w:rsid w:val="002A48DC"/>
    <w:rsid w:val="002C6C1C"/>
    <w:rsid w:val="002F02A0"/>
    <w:rsid w:val="00305AE5"/>
    <w:rsid w:val="00342E57"/>
    <w:rsid w:val="003A15E8"/>
    <w:rsid w:val="003A57E5"/>
    <w:rsid w:val="003B3721"/>
    <w:rsid w:val="003F6216"/>
    <w:rsid w:val="004540CF"/>
    <w:rsid w:val="004A4A7E"/>
    <w:rsid w:val="004C2BF0"/>
    <w:rsid w:val="004E7089"/>
    <w:rsid w:val="0053719D"/>
    <w:rsid w:val="00547A6E"/>
    <w:rsid w:val="00576122"/>
    <w:rsid w:val="00614C5C"/>
    <w:rsid w:val="00654820"/>
    <w:rsid w:val="00667F8E"/>
    <w:rsid w:val="00692BC4"/>
    <w:rsid w:val="006950E2"/>
    <w:rsid w:val="006A4B18"/>
    <w:rsid w:val="006A685C"/>
    <w:rsid w:val="006D2D67"/>
    <w:rsid w:val="0070642C"/>
    <w:rsid w:val="007178E9"/>
    <w:rsid w:val="007374F5"/>
    <w:rsid w:val="0074730A"/>
    <w:rsid w:val="00747940"/>
    <w:rsid w:val="007502BB"/>
    <w:rsid w:val="007670AE"/>
    <w:rsid w:val="00770607"/>
    <w:rsid w:val="007810D8"/>
    <w:rsid w:val="00793E5D"/>
    <w:rsid w:val="007E09B3"/>
    <w:rsid w:val="008550D6"/>
    <w:rsid w:val="0087423D"/>
    <w:rsid w:val="008A633A"/>
    <w:rsid w:val="008E1888"/>
    <w:rsid w:val="008F3DB9"/>
    <w:rsid w:val="00973EC3"/>
    <w:rsid w:val="00990A1E"/>
    <w:rsid w:val="009A1AE8"/>
    <w:rsid w:val="009D31B7"/>
    <w:rsid w:val="00A160B4"/>
    <w:rsid w:val="00A74CB6"/>
    <w:rsid w:val="00A86C9E"/>
    <w:rsid w:val="00AE3861"/>
    <w:rsid w:val="00AF4CE7"/>
    <w:rsid w:val="00B13409"/>
    <w:rsid w:val="00B17CAD"/>
    <w:rsid w:val="00C26E6B"/>
    <w:rsid w:val="00C838D0"/>
    <w:rsid w:val="00CB49E1"/>
    <w:rsid w:val="00D2570E"/>
    <w:rsid w:val="00D436BF"/>
    <w:rsid w:val="00D454B2"/>
    <w:rsid w:val="00DF6C0B"/>
    <w:rsid w:val="00E12F45"/>
    <w:rsid w:val="00E1750E"/>
    <w:rsid w:val="00E32F27"/>
    <w:rsid w:val="00E40FB8"/>
    <w:rsid w:val="00E43CC9"/>
    <w:rsid w:val="00E94D8B"/>
    <w:rsid w:val="00ED2845"/>
    <w:rsid w:val="00EE42F1"/>
    <w:rsid w:val="00EE73C6"/>
    <w:rsid w:val="00EF0126"/>
    <w:rsid w:val="00F061A7"/>
    <w:rsid w:val="00F06AB0"/>
    <w:rsid w:val="00F13925"/>
    <w:rsid w:val="00F14C80"/>
    <w:rsid w:val="00F20A79"/>
    <w:rsid w:val="00F67291"/>
    <w:rsid w:val="00F8767A"/>
    <w:rsid w:val="00FB55C0"/>
    <w:rsid w:val="00F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5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7C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7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5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7C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7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alberto24183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.</cp:lastModifiedBy>
  <cp:revision>23</cp:revision>
  <cp:lastPrinted>2016-03-15T04:40:00Z</cp:lastPrinted>
  <dcterms:created xsi:type="dcterms:W3CDTF">2016-05-03T04:34:00Z</dcterms:created>
  <dcterms:modified xsi:type="dcterms:W3CDTF">2016-10-03T00:51:00Z</dcterms:modified>
</cp:coreProperties>
</file>