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237CE">
      <w:pPr>
        <w:jc w:val="center"/>
      </w:pPr>
      <w:proofErr w:type="spellStart"/>
      <w:r>
        <w:rPr>
          <w:rFonts w:ascii="Arial" w:hAnsi="Arial"/>
          <w:b/>
          <w:bCs/>
          <w:sz w:val="28"/>
          <w:szCs w:val="28"/>
        </w:rPr>
        <w:t>Tayná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Araújo </w:t>
      </w:r>
      <w:proofErr w:type="spellStart"/>
      <w:r>
        <w:rPr>
          <w:rFonts w:ascii="Arial" w:hAnsi="Arial"/>
          <w:b/>
          <w:bCs/>
          <w:sz w:val="28"/>
          <w:szCs w:val="28"/>
        </w:rPr>
        <w:t>Cantilho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do Amaral</w:t>
      </w:r>
    </w:p>
    <w:p w:rsidR="00000000" w:rsidRDefault="005237CE">
      <w:pPr>
        <w:jc w:val="center"/>
      </w:pPr>
      <w:r>
        <w:rPr>
          <w:rFonts w:ascii="Arial" w:hAnsi="Arial"/>
        </w:rPr>
        <w:t xml:space="preserve">Rua: Vereador Herculano </w:t>
      </w:r>
      <w:proofErr w:type="spellStart"/>
      <w:r>
        <w:rPr>
          <w:rFonts w:ascii="Arial" w:hAnsi="Arial"/>
        </w:rPr>
        <w:t>Knust</w:t>
      </w:r>
      <w:proofErr w:type="spellEnd"/>
      <w:r>
        <w:rPr>
          <w:rFonts w:ascii="Arial" w:hAnsi="Arial"/>
        </w:rPr>
        <w:t xml:space="preserve">, 75ª - </w:t>
      </w:r>
      <w:proofErr w:type="spellStart"/>
      <w:r>
        <w:rPr>
          <w:rFonts w:ascii="Arial" w:hAnsi="Arial"/>
        </w:rPr>
        <w:t>Riograndina</w:t>
      </w:r>
      <w:proofErr w:type="spellEnd"/>
    </w:p>
    <w:p w:rsidR="00000000" w:rsidRDefault="005237CE">
      <w:pPr>
        <w:jc w:val="center"/>
      </w:pPr>
      <w:r>
        <w:rPr>
          <w:rFonts w:ascii="Arial" w:hAnsi="Arial"/>
        </w:rPr>
        <w:t>Tel. (22)99995-2354</w:t>
      </w:r>
    </w:p>
    <w:p w:rsidR="00000000" w:rsidRDefault="005237CE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e-mail: </w:t>
      </w:r>
      <w:hyperlink r:id="rId5" w:history="1">
        <w:r>
          <w:rPr>
            <w:rStyle w:val="Hyperlink"/>
            <w:rFonts w:ascii="Arial" w:hAnsi="Arial"/>
          </w:rPr>
          <w:t>tayna.oliveiranf@hotmail.com</w:t>
        </w:r>
      </w:hyperlink>
    </w:p>
    <w:p w:rsidR="00000000" w:rsidRDefault="005237CE">
      <w:pPr>
        <w:jc w:val="center"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22 anos – Casada </w:t>
      </w:r>
    </w:p>
    <w:p w:rsidR="00000000" w:rsidRDefault="005237CE">
      <w:pPr>
        <w:jc w:val="center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>Objetivo Profissional</w:t>
      </w:r>
    </w:p>
    <w:p w:rsidR="00000000" w:rsidRDefault="005237CE">
      <w:pPr>
        <w:jc w:val="both"/>
      </w:pPr>
      <w:r>
        <w:rPr>
          <w:rFonts w:ascii="Arial" w:hAnsi="Arial"/>
        </w:rPr>
        <w:t>Em busca de uma oportuni</w:t>
      </w:r>
      <w:r>
        <w:rPr>
          <w:rFonts w:ascii="Arial" w:hAnsi="Arial"/>
        </w:rPr>
        <w:t xml:space="preserve">dade para desenvolver e melhorar meus conhecimentos, e também algo que possa me instruir de forma crescente e contínua, visando sempre o crescimento entre </w:t>
      </w:r>
      <w:r>
        <w:rPr>
          <w:rFonts w:ascii="Arial" w:hAnsi="Arial"/>
        </w:rPr>
        <w:t>mim</w:t>
      </w:r>
      <w:r>
        <w:rPr>
          <w:rFonts w:ascii="Arial" w:hAnsi="Arial"/>
        </w:rPr>
        <w:t xml:space="preserve"> e a empresa. 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>Minhas Qualificações</w:t>
      </w:r>
    </w:p>
    <w:p w:rsidR="00000000" w:rsidRDefault="005237CE">
      <w:pPr>
        <w:jc w:val="both"/>
      </w:pPr>
      <w:r>
        <w:rPr>
          <w:rFonts w:ascii="Arial" w:hAnsi="Arial"/>
        </w:rPr>
        <w:t>Responsabilidade, ótimo relacionamento, trabalho em equipe, p</w:t>
      </w:r>
      <w:r>
        <w:rPr>
          <w:rFonts w:ascii="Arial" w:hAnsi="Arial"/>
        </w:rPr>
        <w:t>erseverança, planejamento e disciplina.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>Formação Acadêmica</w:t>
      </w:r>
    </w:p>
    <w:p w:rsidR="00000000" w:rsidRDefault="005237CE">
      <w:pPr>
        <w:jc w:val="both"/>
      </w:pPr>
      <w:proofErr w:type="spellStart"/>
      <w:r>
        <w:rPr>
          <w:rFonts w:ascii="Arial" w:hAnsi="Arial"/>
        </w:rPr>
        <w:t>Unopar</w:t>
      </w:r>
      <w:proofErr w:type="spellEnd"/>
      <w:r>
        <w:rPr>
          <w:rFonts w:ascii="Arial" w:hAnsi="Arial"/>
        </w:rPr>
        <w:t xml:space="preserve"> – Nova Friburgo Período – 2015</w:t>
      </w:r>
    </w:p>
    <w:p w:rsidR="00000000" w:rsidRDefault="005237CE">
      <w:pPr>
        <w:jc w:val="both"/>
      </w:pPr>
      <w:r>
        <w:rPr>
          <w:rFonts w:ascii="Arial" w:hAnsi="Arial"/>
        </w:rPr>
        <w:t>Administração – Superior Incompleto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>Experiência Profissional</w:t>
      </w:r>
    </w:p>
    <w:p w:rsidR="00000000" w:rsidRDefault="005237CE">
      <w:pPr>
        <w:jc w:val="both"/>
        <w:rPr>
          <w:rFonts w:ascii="Arial" w:hAnsi="Arial"/>
          <w:b/>
          <w:bCs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 xml:space="preserve">Escritório de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rquitetura</w:t>
      </w:r>
      <w:r>
        <w:rPr>
          <w:rFonts w:ascii="Arial" w:hAnsi="Arial"/>
        </w:rPr>
        <w:t xml:space="preserve"> </w:t>
      </w:r>
    </w:p>
    <w:p w:rsidR="00000000" w:rsidRDefault="005237CE">
      <w:pPr>
        <w:jc w:val="both"/>
      </w:pPr>
      <w:r>
        <w:rPr>
          <w:rFonts w:ascii="Arial" w:hAnsi="Arial"/>
        </w:rPr>
        <w:t>Função: Secretária</w:t>
      </w:r>
    </w:p>
    <w:p w:rsidR="00000000" w:rsidRDefault="005237CE">
      <w:pPr>
        <w:jc w:val="both"/>
      </w:pPr>
      <w:r>
        <w:rPr>
          <w:rFonts w:ascii="Arial" w:hAnsi="Arial"/>
        </w:rPr>
        <w:t xml:space="preserve">Controle da agenda </w:t>
      </w:r>
      <w:r>
        <w:rPr>
          <w:rFonts w:ascii="Arial" w:hAnsi="Arial"/>
        </w:rPr>
        <w:t>e dos compromissos, despacho e conferência de documentos, solicita</w:t>
      </w:r>
      <w:r>
        <w:rPr>
          <w:rFonts w:ascii="Arial" w:hAnsi="Arial"/>
        </w:rPr>
        <w:t>ção</w:t>
      </w:r>
      <w:r>
        <w:rPr>
          <w:rFonts w:ascii="Arial" w:hAnsi="Arial"/>
        </w:rPr>
        <w:t xml:space="preserve"> e compra </w:t>
      </w:r>
      <w:r>
        <w:rPr>
          <w:rFonts w:ascii="Arial" w:hAnsi="Arial"/>
        </w:rPr>
        <w:t>de</w:t>
      </w:r>
      <w:r>
        <w:rPr>
          <w:rFonts w:ascii="Arial" w:hAnsi="Arial"/>
        </w:rPr>
        <w:t xml:space="preserve"> material de escritório, atendimento telefônico, organização de arquivos, pagamento de contas e recepção de clientes.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proofErr w:type="spellStart"/>
      <w:r>
        <w:rPr>
          <w:rFonts w:ascii="Arial" w:hAnsi="Arial"/>
          <w:b/>
          <w:bCs/>
        </w:rPr>
        <w:t>Styllus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Semijoias</w:t>
      </w:r>
      <w:proofErr w:type="spellEnd"/>
    </w:p>
    <w:p w:rsidR="00000000" w:rsidRDefault="005237CE">
      <w:pPr>
        <w:jc w:val="both"/>
      </w:pPr>
      <w:r>
        <w:rPr>
          <w:rFonts w:ascii="Arial" w:hAnsi="Arial"/>
        </w:rPr>
        <w:t>Função: Conferente</w:t>
      </w:r>
    </w:p>
    <w:p w:rsidR="00000000" w:rsidRDefault="005237CE">
      <w:pPr>
        <w:jc w:val="both"/>
      </w:pPr>
      <w:bookmarkStart w:id="0" w:name="_GoBack"/>
      <w:bookmarkEnd w:id="0"/>
    </w:p>
    <w:p w:rsidR="00000000" w:rsidRDefault="005237CE">
      <w:pPr>
        <w:jc w:val="both"/>
      </w:pPr>
      <w:r>
        <w:rPr>
          <w:rFonts w:ascii="Arial" w:hAnsi="Arial"/>
          <w:b/>
          <w:bCs/>
        </w:rPr>
        <w:t>Supergasbrás</w:t>
      </w:r>
    </w:p>
    <w:p w:rsidR="00000000" w:rsidRDefault="005237CE">
      <w:pPr>
        <w:jc w:val="both"/>
      </w:pPr>
      <w:r>
        <w:rPr>
          <w:rFonts w:ascii="Arial" w:hAnsi="Arial"/>
        </w:rPr>
        <w:t xml:space="preserve">Função: </w:t>
      </w:r>
      <w:r>
        <w:rPr>
          <w:rFonts w:ascii="Arial" w:hAnsi="Arial"/>
        </w:rPr>
        <w:t>Assistente Administrativo</w:t>
      </w:r>
    </w:p>
    <w:p w:rsidR="00000000" w:rsidRDefault="005237CE">
      <w:pPr>
        <w:jc w:val="both"/>
      </w:pPr>
      <w:r>
        <w:rPr>
          <w:rFonts w:ascii="Arial" w:hAnsi="Arial"/>
        </w:rPr>
        <w:t>A</w:t>
      </w:r>
      <w:r>
        <w:rPr>
          <w:rFonts w:ascii="Arial" w:hAnsi="Arial"/>
        </w:rPr>
        <w:t>tualizar e alimentar dado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no cadastro de banco de dados, receber, analisar e destinar pedidos dos setores, </w:t>
      </w:r>
      <w:r>
        <w:rPr>
          <w:rFonts w:ascii="Arial" w:hAnsi="Arial"/>
        </w:rPr>
        <w:t>a</w:t>
      </w:r>
      <w:r>
        <w:rPr>
          <w:rFonts w:ascii="Arial" w:hAnsi="Arial"/>
        </w:rPr>
        <w:t>uxiliar no suporte administrativo, atendimento ao cliente.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>ursos de Aperfeiçoamento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</w:rPr>
        <w:t xml:space="preserve">Senai-RJ – Assistente Administrativo – Setembro/2016 – Dezembro/2016 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</w:rPr>
        <w:t xml:space="preserve">People (Bit </w:t>
      </w:r>
      <w:proofErr w:type="spellStart"/>
      <w:r>
        <w:rPr>
          <w:rFonts w:ascii="Arial" w:hAnsi="Arial"/>
        </w:rPr>
        <w:t>Company</w:t>
      </w:r>
      <w:proofErr w:type="spellEnd"/>
      <w:r>
        <w:rPr>
          <w:rFonts w:ascii="Arial" w:hAnsi="Arial"/>
        </w:rPr>
        <w:t>) - Informática (Pacote Office) - Agosto/2013 – Agosto/2014</w:t>
      </w:r>
    </w:p>
    <w:p w:rsidR="00000000" w:rsidRDefault="005237CE">
      <w:pPr>
        <w:jc w:val="both"/>
        <w:rPr>
          <w:rFonts w:ascii="Arial" w:hAnsi="Arial"/>
        </w:rPr>
      </w:pPr>
    </w:p>
    <w:p w:rsidR="00000000" w:rsidRDefault="005237CE">
      <w:pPr>
        <w:jc w:val="both"/>
      </w:pPr>
      <w:r>
        <w:rPr>
          <w:rFonts w:ascii="Arial" w:hAnsi="Arial"/>
        </w:rPr>
        <w:t>Inove Cursos Profissionalizantes – Assistente Administrativo – Maio/2013 – Julh</w:t>
      </w:r>
      <w:r>
        <w:rPr>
          <w:rFonts w:ascii="Arial" w:hAnsi="Arial"/>
        </w:rPr>
        <w:t xml:space="preserve">o/2013 </w:t>
      </w:r>
    </w:p>
    <w:p w:rsidR="00000000" w:rsidRDefault="005237CE">
      <w:pPr>
        <w:jc w:val="both"/>
      </w:pPr>
      <w:r>
        <w:rPr>
          <w:rFonts w:ascii="Arial" w:hAnsi="Arial"/>
        </w:rPr>
        <w:t xml:space="preserve"> </w:t>
      </w:r>
    </w:p>
    <w:p w:rsidR="00000000" w:rsidRDefault="005237CE">
      <w:pPr>
        <w:jc w:val="both"/>
      </w:pPr>
      <w:r>
        <w:rPr>
          <w:rFonts w:ascii="Arial" w:hAnsi="Arial"/>
        </w:rPr>
        <w:t>Microlins Educação &amp; Profissão – Marketing Pessoal – Julho/2012 – Julho/2012</w:t>
      </w:r>
    </w:p>
    <w:p w:rsidR="00000000" w:rsidRDefault="005237CE">
      <w:pPr>
        <w:jc w:val="both"/>
        <w:rPr>
          <w:rFonts w:ascii="Arial" w:hAnsi="Arial"/>
        </w:rPr>
      </w:pP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377"/>
    <w:multiLevelType w:val="hybridMultilevel"/>
    <w:tmpl w:val="C2B89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FC"/>
    <w:rsid w:val="00297355"/>
    <w:rsid w:val="00384138"/>
    <w:rsid w:val="005237CE"/>
    <w:rsid w:val="005E673F"/>
    <w:rsid w:val="00C86CFC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563BF0F5-8872-4044-90D7-B6C5C1F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F5072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ayna.oliveiranf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Tayna Oliveira</cp:lastModifiedBy>
  <cp:revision>2</cp:revision>
  <cp:lastPrinted>2017-12-05T15:02:00Z</cp:lastPrinted>
  <dcterms:created xsi:type="dcterms:W3CDTF">2018-02-21T13:26:00Z</dcterms:created>
  <dcterms:modified xsi:type="dcterms:W3CDTF">2018-02-21T13:26:00Z</dcterms:modified>
</cp:coreProperties>
</file>