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E4" w:rsidRDefault="002C1BE4" w:rsidP="002C1BE4">
      <w:pPr>
        <w:jc w:val="center"/>
        <w:rPr>
          <w:b/>
          <w:sz w:val="36"/>
          <w:szCs w:val="3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173"/>
        <w:gridCol w:w="3736"/>
      </w:tblGrid>
      <w:tr w:rsidR="002C1BE4" w:rsidTr="002C1BE4">
        <w:trPr>
          <w:trHeight w:val="380"/>
        </w:trPr>
        <w:tc>
          <w:tcPr>
            <w:tcW w:w="5173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hideMark/>
          </w:tcPr>
          <w:p w:rsidR="002C1BE4" w:rsidRDefault="00123EE1">
            <w:pPr>
              <w:snapToGrid w:val="0"/>
              <w:spacing w:before="60"/>
              <w:jc w:val="both"/>
              <w:rPr>
                <w:rFonts w:ascii="Arial" w:eastAsia="Arial Unicode MS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8"/>
                <w:szCs w:val="28"/>
              </w:rPr>
              <w:t>Cintia de Souza Ribeiro</w:t>
            </w:r>
          </w:p>
          <w:p w:rsidR="002C1BE4" w:rsidRDefault="002C1BE4" w:rsidP="00717B7D">
            <w:pPr>
              <w:spacing w:before="6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Brasileira, Solteira, 2</w:t>
            </w:r>
            <w:r w:rsidR="00717B7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anos</w:t>
            </w:r>
          </w:p>
        </w:tc>
        <w:tc>
          <w:tcPr>
            <w:tcW w:w="3736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  <w:hideMark/>
          </w:tcPr>
          <w:p w:rsidR="00123EE1" w:rsidRDefault="00123EE1" w:rsidP="00123EE1">
            <w:pPr>
              <w:tabs>
                <w:tab w:val="left" w:pos="1340"/>
              </w:tabs>
              <w:rPr>
                <w:rFonts w:ascii="Arial" w:eastAsia="Verdana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Rua Belarmino Barreto n.º 67 Calabetão, Salvador- Bahia                    (71) ) </w:t>
            </w:r>
            <w:r>
              <w:rPr>
                <w:rFonts w:ascii="Arial" w:eastAsia="Verdana" w:hAnsi="Arial" w:cs="Arial"/>
                <w:sz w:val="22"/>
                <w:szCs w:val="22"/>
              </w:rPr>
              <w:t xml:space="preserve">3211-0261 / 8734-8304 </w:t>
            </w:r>
          </w:p>
          <w:p w:rsidR="002C1BE4" w:rsidRPr="00123EE1" w:rsidRDefault="00123EE1" w:rsidP="00123EE1">
            <w:pPr>
              <w:tabs>
                <w:tab w:val="left" w:pos="1340"/>
              </w:tabs>
              <w:rPr>
                <w:rFonts w:ascii="Arial" w:eastAsia="Verdana" w:hAnsi="Arial" w:cs="Arial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 xml:space="preserve"> 8138-4074</w:t>
            </w:r>
          </w:p>
          <w:p w:rsidR="002C1BE4" w:rsidRDefault="00A5287A">
            <w:pPr>
              <w:snapToGrid w:val="0"/>
              <w:spacing w:before="120" w:after="12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hyperlink r:id="rId5">
              <w:r w:rsidR="00123EE1">
                <w:rPr>
                  <w:rStyle w:val="LinkdaInternet"/>
                  <w:rFonts w:ascii="Arial" w:eastAsia="Verdana" w:hAnsi="Arial"/>
                  <w:sz w:val="22"/>
                  <w:szCs w:val="22"/>
                </w:rPr>
                <w:t>cintia-s-ribeiro1@hotmail.com</w:t>
              </w:r>
            </w:hyperlink>
          </w:p>
        </w:tc>
      </w:tr>
    </w:tbl>
    <w:p w:rsidR="002C1BE4" w:rsidRDefault="002C1BE4" w:rsidP="002C1BE4">
      <w:pPr>
        <w:pStyle w:val="Ttulo1"/>
        <w:numPr>
          <w:ilvl w:val="0"/>
          <w:numId w:val="1"/>
        </w:numPr>
        <w:spacing w:line="480" w:lineRule="auto"/>
        <w:jc w:val="center"/>
        <w:rPr>
          <w:rStyle w:val="Forte"/>
          <w:rFonts w:eastAsia="Arial Unicode MS"/>
          <w:color w:val="000000"/>
        </w:rPr>
      </w:pPr>
      <w:r>
        <w:rPr>
          <w:rFonts w:eastAsia="Arial Unicode MS"/>
          <w:color w:val="000000"/>
          <w:sz w:val="24"/>
          <w:szCs w:val="24"/>
        </w:rPr>
        <w:t>Área de Atuação</w:t>
      </w:r>
      <w:r>
        <w:rPr>
          <w:rStyle w:val="Forte"/>
          <w:rFonts w:eastAsia="Arial Unicode MS"/>
          <w:color w:val="000000"/>
          <w:sz w:val="24"/>
          <w:szCs w:val="24"/>
        </w:rPr>
        <w:t xml:space="preserve">: Administrativo / </w:t>
      </w:r>
      <w:r w:rsidR="00123EE1">
        <w:rPr>
          <w:rStyle w:val="Forte"/>
          <w:rFonts w:eastAsia="Arial Unicode MS"/>
          <w:color w:val="000000"/>
          <w:sz w:val="24"/>
          <w:szCs w:val="24"/>
        </w:rPr>
        <w:t xml:space="preserve">Faturamento / Transportes </w:t>
      </w:r>
    </w:p>
    <w:p w:rsidR="002C1BE4" w:rsidRDefault="002C1BE4" w:rsidP="002C1BE4">
      <w:pPr>
        <w:rPr>
          <w:rStyle w:val="Forte"/>
          <w:rFonts w:ascii="Arial" w:eastAsia="Arial Unicode MS" w:hAnsi="Arial" w:cs="Arial"/>
          <w:color w:val="000000"/>
          <w:sz w:val="22"/>
          <w:szCs w:val="22"/>
          <w:u w:val="single"/>
        </w:rPr>
      </w:pPr>
      <w:r>
        <w:rPr>
          <w:rStyle w:val="Forte"/>
          <w:rFonts w:ascii="Arial" w:eastAsia="Arial Unicode MS" w:hAnsi="Arial" w:cs="Arial"/>
          <w:color w:val="000000"/>
          <w:sz w:val="22"/>
          <w:szCs w:val="22"/>
          <w:u w:val="single"/>
        </w:rPr>
        <w:t>Formação Acadêmica</w:t>
      </w:r>
    </w:p>
    <w:p w:rsidR="002C1BE4" w:rsidRDefault="002C1BE4" w:rsidP="002C1BE4"/>
    <w:p w:rsidR="002C1BE4" w:rsidRDefault="00123EE1" w:rsidP="002C1BE4">
      <w:pPr>
        <w:spacing w:line="360" w:lineRule="auto"/>
        <w:ind w:left="708"/>
        <w:rPr>
          <w:rFonts w:eastAsia="Arial Unicode MS"/>
          <w:color w:val="000000"/>
          <w:szCs w:val="18"/>
        </w:rPr>
      </w:pPr>
      <w:r>
        <w:rPr>
          <w:rFonts w:eastAsia="Arial Unicode MS"/>
          <w:color w:val="000000"/>
          <w:szCs w:val="18"/>
        </w:rPr>
        <w:t>Técnico de gestão de logística- 2006 a 2010  (4 anos)</w:t>
      </w:r>
    </w:p>
    <w:p w:rsidR="002C1BE4" w:rsidRDefault="002C1BE4" w:rsidP="002C1BE4">
      <w:pPr>
        <w:rPr>
          <w:rStyle w:val="Forte"/>
          <w:rFonts w:ascii="Arial" w:eastAsia="Arial Unicode MS" w:hAnsi="Arial" w:cs="Arial"/>
          <w:sz w:val="22"/>
          <w:szCs w:val="22"/>
          <w:u w:val="single"/>
        </w:rPr>
      </w:pPr>
      <w:r>
        <w:rPr>
          <w:rStyle w:val="Forte"/>
          <w:rFonts w:ascii="Arial" w:eastAsia="Arial Unicode MS" w:hAnsi="Arial" w:cs="Arial"/>
          <w:color w:val="000000"/>
          <w:sz w:val="22"/>
          <w:szCs w:val="22"/>
          <w:u w:val="single"/>
        </w:rPr>
        <w:t xml:space="preserve">Perfil </w:t>
      </w:r>
    </w:p>
    <w:p w:rsidR="002C1BE4" w:rsidRPr="002C1BE4" w:rsidRDefault="002C1BE4" w:rsidP="002C1BE4">
      <w:pPr>
        <w:rPr>
          <w:rStyle w:val="Forte"/>
          <w:rFonts w:ascii="Arial" w:eastAsia="Arial Unicode MS" w:hAnsi="Arial" w:cs="Arial"/>
          <w:b w:val="0"/>
          <w:color w:val="000000"/>
          <w:szCs w:val="18"/>
        </w:rPr>
      </w:pPr>
      <w:r w:rsidRPr="002C1BE4">
        <w:rPr>
          <w:rStyle w:val="Forte"/>
          <w:rFonts w:eastAsia="Arial Unicode MS"/>
          <w:b w:val="0"/>
          <w:color w:val="000000"/>
          <w:szCs w:val="18"/>
        </w:rPr>
        <w:t xml:space="preserve">          Adaptável, flexível, ágil, organizada, dedicada, responsável, atenciosa, criativa, boa relação interpessoal</w:t>
      </w:r>
      <w:r w:rsidR="00123EE1">
        <w:rPr>
          <w:rStyle w:val="Forte"/>
          <w:rFonts w:ascii="Arial" w:eastAsia="Arial Unicode MS" w:hAnsi="Arial" w:cs="Arial"/>
          <w:b w:val="0"/>
          <w:color w:val="000000"/>
          <w:szCs w:val="18"/>
        </w:rPr>
        <w:t>.</w:t>
      </w:r>
    </w:p>
    <w:p w:rsidR="002C1BE4" w:rsidRPr="002C1BE4" w:rsidRDefault="002C1BE4" w:rsidP="002C1BE4">
      <w:pPr>
        <w:pStyle w:val="Ttulo2"/>
        <w:numPr>
          <w:ilvl w:val="1"/>
          <w:numId w:val="1"/>
        </w:numPr>
      </w:pPr>
    </w:p>
    <w:p w:rsidR="002C1BE4" w:rsidRDefault="002C1BE4" w:rsidP="002C1BE4">
      <w:pPr>
        <w:pStyle w:val="Ttulo2"/>
        <w:numPr>
          <w:ilvl w:val="1"/>
          <w:numId w:val="1"/>
        </w:numPr>
        <w:rPr>
          <w:rStyle w:val="Forte"/>
        </w:rPr>
      </w:pPr>
      <w:r>
        <w:rPr>
          <w:rStyle w:val="Forte"/>
        </w:rPr>
        <w:t>Histórico Profissional</w:t>
      </w:r>
    </w:p>
    <w:p w:rsidR="002C1BE4" w:rsidRDefault="002C1BE4" w:rsidP="002C1BE4"/>
    <w:p w:rsidR="002C1BE4" w:rsidRDefault="002C1BE4" w:rsidP="002C1BE4"/>
    <w:p w:rsidR="002C1BE4" w:rsidRDefault="00381551" w:rsidP="002C1BE4">
      <w:pPr>
        <w:pStyle w:val="Cabealho"/>
        <w:tabs>
          <w:tab w:val="left" w:pos="1440"/>
          <w:tab w:val="left" w:pos="2835"/>
        </w:tabs>
        <w:spacing w:before="0" w:after="0"/>
        <w:jc w:val="both"/>
        <w:rPr>
          <w:rFonts w:ascii="Arial" w:eastAsia="Arial Unicode MS" w:hAnsi="Arial" w:cs="Arial"/>
          <w:b/>
          <w:bCs/>
          <w:color w:val="000000"/>
          <w:sz w:val="26"/>
          <w:szCs w:val="26"/>
        </w:rPr>
      </w:pP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Março/2014 à Fev 2016</w:t>
      </w:r>
      <w:r w:rsidR="00123EE1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Atual   </w:t>
      </w:r>
      <w:r w:rsidR="00C84EDD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</w:t>
      </w:r>
      <w:r w:rsidR="00123EE1">
        <w:rPr>
          <w:rFonts w:ascii="Arial" w:eastAsia="Arial Unicode MS" w:hAnsi="Arial" w:cs="Arial"/>
          <w:b/>
          <w:bCs/>
          <w:color w:val="000000"/>
          <w:sz w:val="28"/>
          <w:szCs w:val="28"/>
        </w:rPr>
        <w:t>Auto Norte Distribuidora de Peças</w:t>
      </w:r>
    </w:p>
    <w:p w:rsidR="002C1BE4" w:rsidRDefault="00766B36" w:rsidP="00766B36">
      <w:pPr>
        <w:pStyle w:val="Cabealho"/>
        <w:tabs>
          <w:tab w:val="left" w:pos="1440"/>
          <w:tab w:val="left" w:pos="2835"/>
        </w:tabs>
        <w:spacing w:before="0" w:after="0"/>
        <w:jc w:val="center"/>
        <w:rPr>
          <w:rFonts w:ascii="Arial" w:eastAsia="Arial Unicode MS" w:hAnsi="Arial" w:cs="Arial"/>
          <w:b/>
          <w:color w:val="000000"/>
          <w:sz w:val="26"/>
          <w:szCs w:val="26"/>
        </w:rPr>
      </w:pPr>
      <w:r>
        <w:rPr>
          <w:rFonts w:ascii="Arial" w:eastAsia="Arial Unicode MS" w:hAnsi="Arial" w:cs="Arial"/>
          <w:b/>
          <w:bCs/>
          <w:color w:val="000000"/>
          <w:sz w:val="26"/>
          <w:szCs w:val="26"/>
        </w:rPr>
        <w:t xml:space="preserve">         </w:t>
      </w:r>
      <w:r w:rsidR="002C1BE4">
        <w:rPr>
          <w:rFonts w:ascii="Arial" w:eastAsia="Arial Unicode MS" w:hAnsi="Arial" w:cs="Arial"/>
          <w:b/>
          <w:bCs/>
          <w:color w:val="000000"/>
          <w:sz w:val="26"/>
          <w:szCs w:val="26"/>
        </w:rPr>
        <w:t>A</w:t>
      </w:r>
      <w:r w:rsidR="00123EE1">
        <w:rPr>
          <w:rFonts w:ascii="Arial" w:eastAsia="Arial Unicode MS" w:hAnsi="Arial" w:cs="Arial"/>
          <w:b/>
          <w:bCs/>
          <w:color w:val="000000"/>
          <w:sz w:val="26"/>
          <w:szCs w:val="26"/>
        </w:rPr>
        <w:t xml:space="preserve">ux. </w:t>
      </w:r>
      <w:r w:rsidR="002C1BE4">
        <w:rPr>
          <w:rFonts w:ascii="Arial" w:eastAsia="Arial Unicode MS" w:hAnsi="Arial" w:cs="Arial"/>
          <w:b/>
          <w:color w:val="000000"/>
          <w:sz w:val="26"/>
          <w:szCs w:val="26"/>
        </w:rPr>
        <w:t>Administrativo</w:t>
      </w:r>
      <w:r w:rsidR="00123EE1">
        <w:rPr>
          <w:rFonts w:ascii="Arial" w:eastAsia="Arial Unicode MS" w:hAnsi="Arial" w:cs="Arial"/>
          <w:b/>
          <w:color w:val="000000"/>
          <w:sz w:val="26"/>
          <w:szCs w:val="26"/>
        </w:rPr>
        <w:t xml:space="preserve"> II</w:t>
      </w:r>
    </w:p>
    <w:p w:rsidR="00C84EDD" w:rsidRPr="00C84EDD" w:rsidRDefault="00C84EDD" w:rsidP="00C84EDD">
      <w:r>
        <w:rPr>
          <w:rFonts w:eastAsia="Arial Unicode MS"/>
          <w:b/>
          <w:bCs/>
          <w:color w:val="000000"/>
        </w:rPr>
        <w:t>SETOR ADM GERAL</w:t>
      </w:r>
      <w:r w:rsidR="002C1BE4" w:rsidRPr="002C1BE4">
        <w:rPr>
          <w:rFonts w:eastAsia="Arial Unicode MS"/>
          <w:b/>
          <w:bCs/>
          <w:color w:val="000000"/>
        </w:rPr>
        <w:t xml:space="preserve">: </w:t>
      </w:r>
      <w:r w:rsidR="00E27396">
        <w:t>Atendimento ao Cliente e t</w:t>
      </w:r>
      <w:r w:rsidRPr="00C84EDD">
        <w:t>ransportadoras</w:t>
      </w:r>
      <w:r>
        <w:t>, r</w:t>
      </w:r>
      <w:r w:rsidR="00E27396">
        <w:t>astreamento de embarque, mercadorias e peças, solicitações e</w:t>
      </w:r>
      <w:r w:rsidRPr="00C84EDD">
        <w:t xml:space="preserve"> </w:t>
      </w:r>
      <w:r w:rsidR="00E27396">
        <w:t>b</w:t>
      </w:r>
      <w:r w:rsidRPr="00C84EDD">
        <w:t xml:space="preserve">enefícios  (Cortesia), elaboração de planilhas controle de fretes, </w:t>
      </w:r>
      <w:r w:rsidR="00E27396">
        <w:t>l</w:t>
      </w:r>
      <w:r w:rsidRPr="00C84EDD">
        <w:t>ançamentos de Ct-e de saída.,conferências de rela</w:t>
      </w:r>
      <w:r w:rsidR="00E27396">
        <w:t xml:space="preserve">tório de fretes cobrados saída e </w:t>
      </w:r>
      <w:r w:rsidRPr="00C84EDD">
        <w:t xml:space="preserve"> entrada,</w:t>
      </w:r>
      <w:r w:rsidR="00E27396">
        <w:t xml:space="preserve"> </w:t>
      </w:r>
      <w:r w:rsidRPr="00C84EDD">
        <w:t>negociações de frete percentuais</w:t>
      </w:r>
      <w:r w:rsidR="00E27396">
        <w:t xml:space="preserve"> e </w:t>
      </w:r>
      <w:r w:rsidRPr="00C84EDD">
        <w:t>frete mínimo, ajustes de fretes inde</w:t>
      </w:r>
      <w:r w:rsidR="00E27396">
        <w:t>vidos,cadastros transportadora e</w:t>
      </w:r>
      <w:r w:rsidRPr="00C84EDD">
        <w:t xml:space="preserve"> cidades (sistema ANL), emissões de boletos de devolução</w:t>
      </w:r>
      <w:r w:rsidR="00E27396">
        <w:t xml:space="preserve"> e garantia, </w:t>
      </w:r>
      <w:r w:rsidR="0023268F">
        <w:t>controle e relatório de</w:t>
      </w:r>
      <w:r>
        <w:t xml:space="preserve"> devolução</w:t>
      </w:r>
      <w:r w:rsidR="00E27396">
        <w:t xml:space="preserve"> de garantia</w:t>
      </w:r>
      <w:r>
        <w:t>,</w:t>
      </w:r>
      <w:r w:rsidR="00E27396">
        <w:t xml:space="preserve"> </w:t>
      </w:r>
      <w:r>
        <w:t xml:space="preserve">organizações e conferência </w:t>
      </w:r>
      <w:r w:rsidRPr="00C84EDD">
        <w:t>de</w:t>
      </w:r>
      <w:r>
        <w:t xml:space="preserve"> </w:t>
      </w:r>
      <w:r w:rsidR="0023268F">
        <w:t xml:space="preserve">documentos e </w:t>
      </w:r>
      <w:r>
        <w:t>relatórios enviados</w:t>
      </w:r>
      <w:r w:rsidRPr="00C84EDD">
        <w:t xml:space="preserve"> para contabilidade</w:t>
      </w:r>
      <w:r>
        <w:t>,</w:t>
      </w:r>
      <w:r w:rsidR="0023268F">
        <w:t>faturamento, emissão de notas, controle de cancelamento de notas,</w:t>
      </w:r>
      <w:r>
        <w:t xml:space="preserve"> suporte ao setor de DP, RH,COMPRAS e COBRANÇA  conferência documentos admissão,</w:t>
      </w:r>
      <w:r w:rsidR="0023268F">
        <w:t>demissão,preposto em homologação,</w:t>
      </w:r>
      <w:r>
        <w:t xml:space="preserve"> atendimento funcionários,</w:t>
      </w:r>
      <w:r w:rsidR="0023268F">
        <w:t xml:space="preserve"> </w:t>
      </w:r>
      <w:r>
        <w:t>controle banco de horas e atestados, organização eventos, cotação e compras, emissão de boletos, negociação títulos em atraso, entre outras.</w:t>
      </w:r>
    </w:p>
    <w:p w:rsidR="002C1BE4" w:rsidRPr="002C1BE4" w:rsidRDefault="002C1BE4" w:rsidP="002C1BE4">
      <w:pPr>
        <w:pStyle w:val="Corpodetexto"/>
        <w:rPr>
          <w:rStyle w:val="Forte"/>
          <w:rFonts w:eastAsia="Arial Unicode MS"/>
          <w:b w:val="0"/>
        </w:rPr>
      </w:pPr>
    </w:p>
    <w:p w:rsidR="002C1BE4" w:rsidRDefault="007E2700" w:rsidP="002C1BE4">
      <w:pPr>
        <w:pStyle w:val="Cabealho"/>
        <w:tabs>
          <w:tab w:val="left" w:pos="1440"/>
          <w:tab w:val="left" w:pos="2835"/>
        </w:tabs>
        <w:spacing w:before="0" w:after="0"/>
        <w:jc w:val="both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Out</w:t>
      </w:r>
      <w:r w:rsidR="002C1BE4">
        <w:rPr>
          <w:rFonts w:ascii="Arial" w:eastAsia="Arial Unicode MS" w:hAnsi="Arial" w:cs="Arial"/>
          <w:b/>
          <w:bCs/>
          <w:color w:val="000000"/>
          <w:sz w:val="28"/>
          <w:szCs w:val="28"/>
        </w:rPr>
        <w:t>/201</w:t>
      </w: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3 à Fev</w:t>
      </w:r>
      <w:r w:rsidR="002C1BE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201</w:t>
      </w: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4 </w:t>
      </w:r>
      <w:r w:rsidR="002C1BE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</w:t>
      </w:r>
      <w:r w:rsidR="00766B36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             </w:t>
      </w:r>
      <w:r>
        <w:rPr>
          <w:rFonts w:ascii="Arial" w:eastAsia="Arial Unicode MS" w:hAnsi="Arial" w:cs="Arial"/>
          <w:b/>
          <w:bCs/>
          <w:color w:val="000000"/>
          <w:sz w:val="28"/>
          <w:szCs w:val="28"/>
        </w:rPr>
        <w:t>F</w:t>
      </w:r>
      <w:r w:rsidR="00766B36">
        <w:rPr>
          <w:rFonts w:ascii="Arial" w:eastAsia="Arial Unicode MS" w:hAnsi="Arial" w:cs="Arial"/>
          <w:b/>
          <w:bCs/>
          <w:color w:val="000000"/>
          <w:sz w:val="28"/>
          <w:szCs w:val="28"/>
        </w:rPr>
        <w:t>résia</w:t>
      </w:r>
    </w:p>
    <w:p w:rsidR="002C1BE4" w:rsidRDefault="00766B36" w:rsidP="00766B36">
      <w:pPr>
        <w:pStyle w:val="Cabealho"/>
        <w:tabs>
          <w:tab w:val="left" w:pos="1440"/>
          <w:tab w:val="left" w:pos="2835"/>
        </w:tabs>
        <w:spacing w:before="0" w:after="0"/>
        <w:jc w:val="center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Operadora de Caixa</w:t>
      </w:r>
    </w:p>
    <w:p w:rsidR="002C1BE4" w:rsidRDefault="00766B36" w:rsidP="002C1BE4">
      <w:pPr>
        <w:pStyle w:val="Corpodetexto2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Recebimentos e </w:t>
      </w:r>
      <w:bookmarkStart w:id="0" w:name="_GoBack"/>
      <w:bookmarkEnd w:id="0"/>
      <w:r>
        <w:rPr>
          <w:rFonts w:ascii="Times New Roman" w:hAnsi="Times New Roman" w:cs="Times New Roman"/>
          <w:bCs w:val="0"/>
          <w:sz w:val="24"/>
          <w:szCs w:val="24"/>
        </w:rPr>
        <w:t>f</w:t>
      </w:r>
      <w:r w:rsidR="002C1BE4">
        <w:rPr>
          <w:rFonts w:ascii="Times New Roman" w:hAnsi="Times New Roman" w:cs="Times New Roman"/>
          <w:sz w:val="24"/>
        </w:rPr>
        <w:t>echamento de relatórios de caixa,</w:t>
      </w:r>
      <w:r>
        <w:rPr>
          <w:rFonts w:ascii="Times New Roman" w:hAnsi="Times New Roman" w:cs="Times New Roman"/>
          <w:sz w:val="24"/>
        </w:rPr>
        <w:t xml:space="preserve"> </w:t>
      </w:r>
      <w:r w:rsidR="002C1BE4">
        <w:rPr>
          <w:rFonts w:ascii="Times New Roman" w:hAnsi="Times New Roman" w:cs="Times New Roman"/>
          <w:sz w:val="24"/>
        </w:rPr>
        <w:t>controle de cheques e cartões,</w:t>
      </w:r>
      <w:r>
        <w:rPr>
          <w:rFonts w:ascii="Times New Roman" w:hAnsi="Times New Roman" w:cs="Times New Roman"/>
          <w:sz w:val="24"/>
        </w:rPr>
        <w:t xml:space="preserve"> relatório de vendas,envio e recebimento de malotes,</w:t>
      </w:r>
      <w:r w:rsidR="002C1B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conferência e etiquetagem de preços nas mercadorias, serviço de telemarketing, </w:t>
      </w:r>
      <w:r w:rsidR="002C1BE4">
        <w:rPr>
          <w:rFonts w:ascii="Times New Roman" w:hAnsi="Times New Roman" w:cs="Times New Roman"/>
          <w:sz w:val="24"/>
        </w:rPr>
        <w:t>atendimento</w:t>
      </w:r>
      <w:r>
        <w:rPr>
          <w:rFonts w:ascii="Times New Roman" w:hAnsi="Times New Roman" w:cs="Times New Roman"/>
          <w:sz w:val="24"/>
        </w:rPr>
        <w:t xml:space="preserve"> ao cliente</w:t>
      </w:r>
      <w:r w:rsidR="002C1BE4">
        <w:rPr>
          <w:rFonts w:ascii="Times New Roman" w:hAnsi="Times New Roman" w:cs="Times New Roman"/>
          <w:sz w:val="24"/>
        </w:rPr>
        <w:t>, entre outros.</w:t>
      </w:r>
    </w:p>
    <w:p w:rsidR="002C1BE4" w:rsidRDefault="002C1BE4" w:rsidP="002C1BE4"/>
    <w:p w:rsidR="002C1BE4" w:rsidRDefault="00766B36" w:rsidP="002C1BE4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i/>
          <w:color w:val="000000"/>
          <w:sz w:val="28"/>
          <w:szCs w:val="28"/>
        </w:rPr>
        <w:t>Fev</w:t>
      </w:r>
      <w:r w:rsidR="002C1BE4">
        <w:rPr>
          <w:rFonts w:ascii="Arial" w:eastAsia="Arial Unicode MS" w:hAnsi="Arial" w:cs="Arial"/>
          <w:b/>
          <w:i/>
          <w:color w:val="000000"/>
          <w:sz w:val="28"/>
          <w:szCs w:val="28"/>
        </w:rPr>
        <w:t>/200</w:t>
      </w:r>
      <w:r>
        <w:rPr>
          <w:rFonts w:ascii="Arial" w:eastAsia="Arial Unicode MS" w:hAnsi="Arial" w:cs="Arial"/>
          <w:b/>
          <w:i/>
          <w:color w:val="000000"/>
          <w:sz w:val="28"/>
          <w:szCs w:val="28"/>
        </w:rPr>
        <w:t>9  a Set</w:t>
      </w:r>
      <w:r w:rsidR="002C1BE4">
        <w:rPr>
          <w:rFonts w:ascii="Arial" w:eastAsia="Arial Unicode MS" w:hAnsi="Arial" w:cs="Arial"/>
          <w:b/>
          <w:i/>
          <w:color w:val="000000"/>
          <w:sz w:val="28"/>
          <w:szCs w:val="28"/>
        </w:rPr>
        <w:t xml:space="preserve"> /201</w:t>
      </w:r>
      <w:r>
        <w:rPr>
          <w:rFonts w:ascii="Arial" w:eastAsia="Arial Unicode MS" w:hAnsi="Arial" w:cs="Arial"/>
          <w:b/>
          <w:i/>
          <w:color w:val="000000"/>
          <w:sz w:val="28"/>
          <w:szCs w:val="28"/>
        </w:rPr>
        <w:t>1    Assembléia Legislativa do estado da Bahia</w:t>
      </w:r>
    </w:p>
    <w:p w:rsidR="00766B36" w:rsidRDefault="002C1BE4" w:rsidP="002C1BE4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                                                           </w:t>
      </w:r>
      <w:r w:rsidR="00766B36">
        <w:rPr>
          <w:rFonts w:ascii="Arial" w:eastAsia="Arial Unicode MS" w:hAnsi="Arial" w:cs="Arial"/>
          <w:b/>
          <w:color w:val="000000"/>
          <w:sz w:val="28"/>
          <w:szCs w:val="28"/>
        </w:rPr>
        <w:t>Aux.ADM</w:t>
      </w:r>
    </w:p>
    <w:p w:rsidR="002C1BE4" w:rsidRDefault="002C1BE4" w:rsidP="002C1BE4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:rsidR="00766B36" w:rsidRDefault="00A35CD3" w:rsidP="002C1BE4">
      <w:pPr>
        <w:pStyle w:val="Cabealho"/>
        <w:tabs>
          <w:tab w:val="left" w:pos="1440"/>
          <w:tab w:val="left" w:pos="2835"/>
        </w:tabs>
        <w:spacing w:before="0" w:after="0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Pagamento funcionários, controle e pagamento faturas, cotação e compras, acompanhamento e controle de multas, controle entrada e saída e manutenção de veículos, relatórios financeiros, prestação de contas caixa,</w:t>
      </w:r>
    </w:p>
    <w:p w:rsidR="00766B36" w:rsidRDefault="00766B36" w:rsidP="002C1BE4">
      <w:pPr>
        <w:pStyle w:val="Cabealho"/>
        <w:tabs>
          <w:tab w:val="left" w:pos="1440"/>
          <w:tab w:val="left" w:pos="2835"/>
        </w:tabs>
        <w:spacing w:before="0" w:after="0"/>
        <w:jc w:val="both"/>
        <w:rPr>
          <w:rFonts w:eastAsia="Arial Unicode MS"/>
          <w:color w:val="000000"/>
        </w:rPr>
      </w:pPr>
    </w:p>
    <w:p w:rsidR="00A35CD3" w:rsidRDefault="00A35CD3" w:rsidP="00A35CD3">
      <w:pPr>
        <w:rPr>
          <w:rFonts w:ascii="Arial" w:eastAsia="Arial Unicode MS" w:hAnsi="Arial" w:cs="Arial"/>
          <w:b/>
          <w:i/>
          <w:color w:val="000000"/>
          <w:sz w:val="28"/>
          <w:szCs w:val="28"/>
        </w:rPr>
      </w:pPr>
    </w:p>
    <w:p w:rsidR="00A35CD3" w:rsidRDefault="00A35CD3" w:rsidP="00A35CD3">
      <w:pPr>
        <w:rPr>
          <w:rFonts w:ascii="Arial" w:eastAsia="Arial Unicode MS" w:hAnsi="Arial" w:cs="Arial"/>
          <w:b/>
          <w:i/>
          <w:color w:val="000000"/>
          <w:sz w:val="28"/>
          <w:szCs w:val="28"/>
        </w:rPr>
      </w:pPr>
    </w:p>
    <w:p w:rsidR="00A35CD3" w:rsidRDefault="00A35CD3" w:rsidP="00A35CD3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i/>
          <w:color w:val="000000"/>
          <w:sz w:val="28"/>
          <w:szCs w:val="28"/>
        </w:rPr>
        <w:t xml:space="preserve">Set/2007  a Set /2008                OLGAMETTING    </w:t>
      </w:r>
    </w:p>
    <w:p w:rsidR="00A35CD3" w:rsidRDefault="00A35CD3" w:rsidP="00A35CD3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                                   Menor aprendiz</w:t>
      </w:r>
      <w:r w:rsidR="0023268F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eastAsia="Arial Unicode MS" w:hAnsi="Arial" w:cs="Arial"/>
          <w:b/>
          <w:color w:val="000000"/>
          <w:sz w:val="28"/>
          <w:szCs w:val="28"/>
        </w:rPr>
        <w:t>administrativo</w:t>
      </w:r>
    </w:p>
    <w:p w:rsidR="00A35CD3" w:rsidRDefault="00A35CD3" w:rsidP="00A35CD3">
      <w:pPr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:rsidR="00A35CD3" w:rsidRDefault="00A35CD3" w:rsidP="00F163D8">
      <w:pPr>
        <w:pStyle w:val="Cabealho"/>
        <w:tabs>
          <w:tab w:val="left" w:pos="1440"/>
          <w:tab w:val="left" w:pos="2835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Controle e pagamentos contas uso/consumo, arquivo, </w:t>
      </w:r>
      <w:r w:rsidR="00F163D8">
        <w:rPr>
          <w:rFonts w:eastAsia="Arial Unicode MS"/>
          <w:color w:val="000000"/>
        </w:rPr>
        <w:t xml:space="preserve">atendimento, </w:t>
      </w:r>
      <w:r w:rsidRPr="00A35CD3">
        <w:rPr>
          <w:rFonts w:eastAsia="Arial Unicode MS"/>
          <w:color w:val="000000"/>
        </w:rPr>
        <w:t xml:space="preserve">confecção de documentos, </w:t>
      </w:r>
      <w:r w:rsidR="00F163D8">
        <w:rPr>
          <w:rFonts w:eastAsia="Arial Unicode MS"/>
          <w:color w:val="000000"/>
        </w:rPr>
        <w:t xml:space="preserve">suporte e </w:t>
      </w:r>
      <w:r w:rsidRPr="00A35CD3">
        <w:rPr>
          <w:rFonts w:eastAsia="Arial Unicode MS"/>
          <w:color w:val="000000"/>
        </w:rPr>
        <w:t>atendimento aos docentes e discentes</w:t>
      </w:r>
      <w:r w:rsidR="00F163D8">
        <w:rPr>
          <w:rFonts w:eastAsia="Arial Unicode MS"/>
          <w:color w:val="000000"/>
        </w:rPr>
        <w:t>, abertura e fechamento</w:t>
      </w:r>
      <w:r w:rsidR="0023268F">
        <w:rPr>
          <w:rFonts w:eastAsia="Arial Unicode MS"/>
          <w:color w:val="000000"/>
        </w:rPr>
        <w:t xml:space="preserve"> </w:t>
      </w:r>
      <w:r w:rsidR="00F163D8">
        <w:rPr>
          <w:rFonts w:eastAsia="Arial Unicode MS"/>
          <w:color w:val="000000"/>
        </w:rPr>
        <w:t xml:space="preserve">de requerimentos, organização de pagamentos manual de mensalidades, </w:t>
      </w:r>
      <w:r w:rsidRPr="00A35CD3">
        <w:rPr>
          <w:rFonts w:eastAsia="Arial Unicode MS"/>
          <w:color w:val="000000"/>
        </w:rPr>
        <w:t xml:space="preserve">matriculas </w:t>
      </w:r>
      <w:r w:rsidR="0023268F" w:rsidRPr="00A35CD3">
        <w:rPr>
          <w:rFonts w:eastAsia="Arial Unicode MS"/>
          <w:color w:val="000000"/>
        </w:rPr>
        <w:t xml:space="preserve">acadêmicas, </w:t>
      </w:r>
      <w:r w:rsidRPr="00A35CD3">
        <w:rPr>
          <w:rFonts w:eastAsia="Arial Unicode MS"/>
          <w:color w:val="000000"/>
        </w:rPr>
        <w:t>entre outros.</w:t>
      </w:r>
    </w:p>
    <w:p w:rsidR="007E2700" w:rsidRPr="0023268F" w:rsidRDefault="007E2700" w:rsidP="0023268F">
      <w:pPr>
        <w:pStyle w:val="Cabealho"/>
        <w:tabs>
          <w:tab w:val="left" w:pos="1440"/>
          <w:tab w:val="left" w:pos="2835"/>
        </w:tabs>
        <w:spacing w:before="0" w:after="0"/>
        <w:jc w:val="both"/>
        <w:rPr>
          <w:rFonts w:eastAsia="Arial Unicode MS"/>
          <w:color w:val="000000"/>
        </w:rPr>
      </w:pPr>
    </w:p>
    <w:p w:rsidR="002C1BE4" w:rsidRDefault="002C1BE4" w:rsidP="002C1BE4">
      <w:pPr>
        <w:pStyle w:val="Cabealho"/>
        <w:tabs>
          <w:tab w:val="left" w:pos="1440"/>
          <w:tab w:val="left" w:pos="2835"/>
        </w:tabs>
        <w:spacing w:before="0" w:after="0"/>
        <w:rPr>
          <w:rStyle w:val="Forte"/>
          <w:rFonts w:ascii="Arial" w:eastAsia="Arial Unicode MS" w:hAnsi="Arial" w:cs="Arial"/>
          <w:color w:val="000000"/>
          <w:sz w:val="22"/>
          <w:szCs w:val="22"/>
          <w:u w:val="single"/>
        </w:rPr>
      </w:pPr>
      <w:r>
        <w:rPr>
          <w:rStyle w:val="Forte"/>
          <w:rFonts w:ascii="Arial" w:eastAsia="Arial Unicode MS" w:hAnsi="Arial" w:cs="Arial"/>
          <w:color w:val="000000"/>
          <w:sz w:val="22"/>
          <w:szCs w:val="22"/>
          <w:u w:val="single"/>
        </w:rPr>
        <w:t>Cursos de Aperfeiçoamento</w:t>
      </w:r>
    </w:p>
    <w:p w:rsidR="002C1BE4" w:rsidRDefault="002C1BE4" w:rsidP="002C1BE4">
      <w:pPr>
        <w:tabs>
          <w:tab w:val="left" w:pos="1440"/>
          <w:tab w:val="left" w:pos="2835"/>
        </w:tabs>
      </w:pPr>
    </w:p>
    <w:p w:rsidR="002C1BE4" w:rsidRDefault="002C1BE4" w:rsidP="002C1BE4">
      <w:pPr>
        <w:numPr>
          <w:ilvl w:val="0"/>
          <w:numId w:val="3"/>
        </w:numPr>
        <w:tabs>
          <w:tab w:val="left" w:pos="1440"/>
        </w:tabs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Desenvolvimento de Equipes e Relações Interpessoais </w:t>
      </w:r>
    </w:p>
    <w:p w:rsidR="002C1BE4" w:rsidRPr="00766B36" w:rsidRDefault="002C1BE4" w:rsidP="002C1BE4">
      <w:pPr>
        <w:numPr>
          <w:ilvl w:val="0"/>
          <w:numId w:val="2"/>
        </w:numPr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766B36">
        <w:rPr>
          <w:rFonts w:ascii="Arial" w:eastAsia="Arial Unicode MS" w:hAnsi="Arial" w:cs="Arial"/>
          <w:bCs/>
          <w:color w:val="000000"/>
          <w:sz w:val="20"/>
          <w:szCs w:val="20"/>
        </w:rPr>
        <w:t>Telemarketing</w:t>
      </w:r>
    </w:p>
    <w:p w:rsidR="002C1BE4" w:rsidRPr="00766B36" w:rsidRDefault="002C1BE4" w:rsidP="002C1BE4">
      <w:pPr>
        <w:numPr>
          <w:ilvl w:val="0"/>
          <w:numId w:val="2"/>
        </w:numPr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766B36">
        <w:rPr>
          <w:rFonts w:ascii="Arial" w:eastAsia="Arial Unicode MS" w:hAnsi="Arial" w:cs="Arial"/>
          <w:color w:val="000000"/>
          <w:sz w:val="20"/>
          <w:szCs w:val="20"/>
        </w:rPr>
        <w:t>Atendimento</w:t>
      </w:r>
      <w:r w:rsidR="007E2700" w:rsidRPr="00766B36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766B36">
        <w:rPr>
          <w:rFonts w:ascii="Arial" w:eastAsia="Arial Unicode MS" w:hAnsi="Arial" w:cs="Arial"/>
          <w:color w:val="000000"/>
          <w:sz w:val="20"/>
          <w:szCs w:val="20"/>
        </w:rPr>
        <w:t>ao</w:t>
      </w:r>
      <w:r w:rsidR="007E2700" w:rsidRPr="00766B36"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Pr="00766B36">
        <w:rPr>
          <w:rFonts w:ascii="Arial" w:eastAsia="Arial Unicode MS" w:hAnsi="Arial" w:cs="Arial"/>
          <w:color w:val="000000"/>
          <w:sz w:val="20"/>
          <w:szCs w:val="20"/>
        </w:rPr>
        <w:t>Cliente</w:t>
      </w:r>
    </w:p>
    <w:p w:rsidR="007E2700" w:rsidRPr="007E2700" w:rsidRDefault="007E2700" w:rsidP="007E2700">
      <w:pPr>
        <w:pStyle w:val="PargrafodaLista"/>
        <w:numPr>
          <w:ilvl w:val="0"/>
          <w:numId w:val="2"/>
        </w:numPr>
        <w:tabs>
          <w:tab w:val="left" w:pos="0"/>
          <w:tab w:val="left" w:pos="10206"/>
        </w:tabs>
        <w:rPr>
          <w:rFonts w:ascii="Arial" w:hAnsi="Arial" w:cs="Arial"/>
          <w:sz w:val="22"/>
          <w:szCs w:val="22"/>
        </w:rPr>
      </w:pPr>
      <w:r w:rsidRPr="007E2700">
        <w:rPr>
          <w:rFonts w:ascii="Arial" w:hAnsi="Arial" w:cs="Arial"/>
          <w:sz w:val="22"/>
          <w:szCs w:val="22"/>
        </w:rPr>
        <w:t>Informática (Windows, Word, Excel, Power Ponit, Digitação, Internet)</w:t>
      </w:r>
    </w:p>
    <w:p w:rsidR="007E2700" w:rsidRPr="007E2700" w:rsidRDefault="007E2700" w:rsidP="007E2700">
      <w:pPr>
        <w:pStyle w:val="PargrafodaLista"/>
        <w:numPr>
          <w:ilvl w:val="0"/>
          <w:numId w:val="2"/>
        </w:numPr>
        <w:tabs>
          <w:tab w:val="left" w:pos="1340"/>
          <w:tab w:val="left" w:pos="2696"/>
        </w:tabs>
        <w:rPr>
          <w:rFonts w:ascii="Arial" w:hAnsi="Arial" w:cs="Arial"/>
          <w:sz w:val="22"/>
          <w:szCs w:val="22"/>
        </w:rPr>
      </w:pPr>
      <w:r w:rsidRPr="007E2700">
        <w:rPr>
          <w:rFonts w:ascii="Arial" w:hAnsi="Arial" w:cs="Arial"/>
          <w:sz w:val="22"/>
          <w:szCs w:val="22"/>
        </w:rPr>
        <w:t xml:space="preserve">Gestão em Logística </w:t>
      </w:r>
    </w:p>
    <w:p w:rsidR="007E2700" w:rsidRPr="007E2700" w:rsidRDefault="007E2700" w:rsidP="007E2700">
      <w:pPr>
        <w:pStyle w:val="PargrafodaLista"/>
        <w:numPr>
          <w:ilvl w:val="0"/>
          <w:numId w:val="2"/>
        </w:numPr>
        <w:tabs>
          <w:tab w:val="left" w:pos="1340"/>
          <w:tab w:val="left" w:pos="2696"/>
        </w:tabs>
        <w:rPr>
          <w:rFonts w:ascii="Arial" w:hAnsi="Arial" w:cs="Arial"/>
          <w:sz w:val="22"/>
          <w:szCs w:val="22"/>
        </w:rPr>
      </w:pPr>
      <w:r w:rsidRPr="007E2700">
        <w:rPr>
          <w:rFonts w:ascii="Arial" w:hAnsi="Arial" w:cs="Arial"/>
          <w:sz w:val="22"/>
          <w:szCs w:val="22"/>
        </w:rPr>
        <w:t>Espanhol Básico</w:t>
      </w:r>
    </w:p>
    <w:p w:rsidR="002C1BE4" w:rsidRDefault="00E27396" w:rsidP="002C1BE4">
      <w:pPr>
        <w:pStyle w:val="Cabealho"/>
        <w:tabs>
          <w:tab w:val="left" w:pos="1440"/>
          <w:tab w:val="left" w:pos="2835"/>
        </w:tabs>
        <w:spacing w:before="0" w:after="0"/>
      </w:pPr>
      <w:r>
        <w:t xml:space="preserve"> </w:t>
      </w:r>
    </w:p>
    <w:sectPr w:rsidR="002C1BE4" w:rsidSect="00935751">
      <w:pgSz w:w="11906" w:h="16838"/>
      <w:pgMar w:top="1701" w:right="1134" w:bottom="1134" w:left="1701" w:header="720" w:footer="720" w:gutter="0"/>
      <w:cols w:space="708"/>
      <w:docGrid w:linePitch="326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200"/>
  <w:drawingGridVerticalSpacing w:val="163"/>
  <w:displayHorizontalDrawingGridEvery w:val="2"/>
  <w:displayVerticalDrawingGridEvery w:val="2"/>
  <w:characterSpacingControl w:val="doNotCompress"/>
  <w:compat/>
  <w:rsids>
    <w:rsidRoot w:val="00495087"/>
    <w:rsid w:val="00123EE1"/>
    <w:rsid w:val="0023268F"/>
    <w:rsid w:val="002C1BE4"/>
    <w:rsid w:val="00381551"/>
    <w:rsid w:val="00495087"/>
    <w:rsid w:val="004B4320"/>
    <w:rsid w:val="004C307F"/>
    <w:rsid w:val="0058155C"/>
    <w:rsid w:val="00717B7D"/>
    <w:rsid w:val="00766B36"/>
    <w:rsid w:val="007E2700"/>
    <w:rsid w:val="00935751"/>
    <w:rsid w:val="00A35CD3"/>
    <w:rsid w:val="00A5287A"/>
    <w:rsid w:val="00B869CC"/>
    <w:rsid w:val="00B91C0F"/>
    <w:rsid w:val="00C84EDD"/>
    <w:rsid w:val="00E27396"/>
    <w:rsid w:val="00F163D8"/>
    <w:rsid w:val="00FD4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C1BE4"/>
    <w:pPr>
      <w:keepNext/>
      <w:tabs>
        <w:tab w:val="num" w:pos="1068"/>
      </w:tabs>
      <w:suppressAutoHyphens w:val="0"/>
      <w:spacing w:before="240" w:after="60"/>
      <w:ind w:left="1068" w:hanging="3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1BE4"/>
    <w:pPr>
      <w:keepNext/>
      <w:tabs>
        <w:tab w:val="num" w:pos="1068"/>
      </w:tabs>
      <w:suppressAutoHyphens w:val="0"/>
      <w:ind w:left="1068" w:hanging="360"/>
      <w:outlineLvl w:val="1"/>
    </w:pPr>
    <w:rPr>
      <w:rFonts w:ascii="Arial" w:eastAsia="Arial Unicode MS" w:hAnsi="Arial" w:cs="Arial"/>
      <w:color w:val="000000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087"/>
    <w:pPr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rsid w:val="00495087"/>
  </w:style>
  <w:style w:type="character" w:customStyle="1" w:styleId="Ttulo1Char">
    <w:name w:val="Título 1 Char"/>
    <w:basedOn w:val="Fontepargpadro"/>
    <w:link w:val="Ttulo1"/>
    <w:rsid w:val="002C1BE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2C1BE4"/>
    <w:rPr>
      <w:rFonts w:ascii="Arial" w:eastAsia="Arial Unicode MS" w:hAnsi="Arial" w:cs="Arial"/>
      <w:color w:val="000000"/>
      <w:u w:val="single"/>
      <w:lang w:eastAsia="ar-SA"/>
    </w:rPr>
  </w:style>
  <w:style w:type="character" w:styleId="Hyperlink">
    <w:name w:val="Hyperlink"/>
    <w:semiHidden/>
    <w:unhideWhenUsed/>
    <w:rsid w:val="002C1BE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2C1BE4"/>
    <w:pPr>
      <w:suppressAutoHyphens w:val="0"/>
      <w:spacing w:before="280" w:after="280"/>
    </w:pPr>
  </w:style>
  <w:style w:type="character" w:customStyle="1" w:styleId="CabealhoChar">
    <w:name w:val="Cabeçalho Char"/>
    <w:basedOn w:val="Fontepargpadro"/>
    <w:link w:val="Cabealho"/>
    <w:rsid w:val="002C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C1BE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C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2C1BE4"/>
    <w:pPr>
      <w:suppressAutoHyphens w:val="0"/>
    </w:pPr>
    <w:rPr>
      <w:rFonts w:ascii="Arial" w:eastAsia="Arial Unicode MS" w:hAnsi="Arial" w:cs="Arial"/>
      <w:bCs/>
      <w:color w:val="000000"/>
      <w:sz w:val="18"/>
      <w:szCs w:val="18"/>
    </w:rPr>
  </w:style>
  <w:style w:type="character" w:customStyle="1" w:styleId="perfil2">
    <w:name w:val="perfil2"/>
    <w:basedOn w:val="Fontepargpadro"/>
    <w:rsid w:val="002C1BE4"/>
  </w:style>
  <w:style w:type="character" w:styleId="Forte">
    <w:name w:val="Strong"/>
    <w:basedOn w:val="Fontepargpadro"/>
    <w:qFormat/>
    <w:rsid w:val="002C1BE4"/>
    <w:rPr>
      <w:b/>
      <w:bCs/>
    </w:rPr>
  </w:style>
  <w:style w:type="character" w:customStyle="1" w:styleId="LinkdaInternet">
    <w:name w:val="Link da Internet"/>
    <w:basedOn w:val="Fontepargpadro"/>
    <w:rsid w:val="00123EE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E2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C1BE4"/>
    <w:pPr>
      <w:keepNext/>
      <w:numPr>
        <w:numId w:val="2"/>
      </w:numPr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1BE4"/>
    <w:pPr>
      <w:keepNext/>
      <w:numPr>
        <w:ilvl w:val="1"/>
        <w:numId w:val="2"/>
      </w:numPr>
      <w:suppressAutoHyphens w:val="0"/>
      <w:outlineLvl w:val="1"/>
    </w:pPr>
    <w:rPr>
      <w:rFonts w:ascii="Arial" w:eastAsia="Arial Unicode MS" w:hAnsi="Arial" w:cs="Arial"/>
      <w:color w:val="000000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087"/>
    <w:pPr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basedOn w:val="Fontepargpadro"/>
    <w:rsid w:val="00495087"/>
  </w:style>
  <w:style w:type="character" w:customStyle="1" w:styleId="Ttulo1Char">
    <w:name w:val="Título 1 Char"/>
    <w:basedOn w:val="Fontepargpadro"/>
    <w:link w:val="Ttulo1"/>
    <w:rsid w:val="002C1BE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2C1BE4"/>
    <w:rPr>
      <w:rFonts w:ascii="Arial" w:eastAsia="Arial Unicode MS" w:hAnsi="Arial" w:cs="Arial"/>
      <w:color w:val="000000"/>
      <w:u w:val="single"/>
      <w:lang w:eastAsia="ar-SA"/>
    </w:rPr>
  </w:style>
  <w:style w:type="character" w:styleId="Hyperlink">
    <w:name w:val="Hyperlink"/>
    <w:semiHidden/>
    <w:unhideWhenUsed/>
    <w:rsid w:val="002C1BE4"/>
    <w:rPr>
      <w:color w:val="0000FF"/>
      <w:u w:val="single"/>
    </w:rPr>
  </w:style>
  <w:style w:type="paragraph" w:styleId="Cabealho">
    <w:name w:val="header"/>
    <w:basedOn w:val="Normal"/>
    <w:link w:val="CabealhoChar"/>
    <w:semiHidden/>
    <w:unhideWhenUsed/>
    <w:rsid w:val="002C1BE4"/>
    <w:pPr>
      <w:suppressAutoHyphens w:val="0"/>
      <w:spacing w:before="280" w:after="280"/>
    </w:pPr>
  </w:style>
  <w:style w:type="character" w:customStyle="1" w:styleId="CabealhoChar">
    <w:name w:val="Cabeçalho Char"/>
    <w:basedOn w:val="Fontepargpadro"/>
    <w:link w:val="Cabealho"/>
    <w:semiHidden/>
    <w:rsid w:val="002C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C1BE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C1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2C1BE4"/>
    <w:pPr>
      <w:suppressAutoHyphens w:val="0"/>
    </w:pPr>
    <w:rPr>
      <w:rFonts w:ascii="Arial" w:eastAsia="Arial Unicode MS" w:hAnsi="Arial" w:cs="Arial"/>
      <w:bCs/>
      <w:color w:val="000000"/>
      <w:sz w:val="18"/>
      <w:szCs w:val="18"/>
    </w:rPr>
  </w:style>
  <w:style w:type="character" w:customStyle="1" w:styleId="perfil2">
    <w:name w:val="perfil2"/>
    <w:basedOn w:val="Fontepargpadro"/>
    <w:rsid w:val="002C1BE4"/>
  </w:style>
  <w:style w:type="character" w:styleId="Forte">
    <w:name w:val="Strong"/>
    <w:basedOn w:val="Fontepargpadro"/>
    <w:qFormat/>
    <w:rsid w:val="002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ntia-s-ribeiro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MaryJoy</dc:creator>
  <cp:lastModifiedBy>auto norte</cp:lastModifiedBy>
  <cp:revision>3</cp:revision>
  <cp:lastPrinted>2016-01-22T18:08:00Z</cp:lastPrinted>
  <dcterms:created xsi:type="dcterms:W3CDTF">2016-01-22T18:08:00Z</dcterms:created>
  <dcterms:modified xsi:type="dcterms:W3CDTF">2016-01-22T18:09:00Z</dcterms:modified>
</cp:coreProperties>
</file>