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95" w:rsidRPr="00DA3E6D" w:rsidRDefault="007266C7" w:rsidP="00C74E95">
      <w:pPr>
        <w:pStyle w:val="Nome"/>
      </w:pPr>
      <w:r w:rsidRPr="00DA3E6D">
        <w:t>Roddy Azevedo bezz</w:t>
      </w:r>
    </w:p>
    <w:tbl>
      <w:tblPr>
        <w:tblStyle w:val="Tabeladocurrculo"/>
        <w:tblW w:w="5000" w:type="pct"/>
        <w:tblLayout w:type="fixed"/>
        <w:tblLook w:val="04A0" w:firstRow="1" w:lastRow="0" w:firstColumn="1" w:lastColumn="0" w:noHBand="0" w:noVBand="1"/>
      </w:tblPr>
      <w:tblGrid>
        <w:gridCol w:w="1508"/>
        <w:gridCol w:w="1327"/>
        <w:gridCol w:w="5669"/>
      </w:tblGrid>
      <w:tr w:rsidR="00DA3E6D" w:rsidRPr="00DA3E6D" w:rsidTr="002F53FA">
        <w:tc>
          <w:tcPr>
            <w:tcW w:w="1508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C74E95" w:rsidRDefault="00C74E95">
            <w:pPr>
              <w:pStyle w:val="ttulo1"/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C74E95" w:rsidRDefault="00C74E95"/>
        </w:tc>
        <w:tc>
          <w:tcPr>
            <w:tcW w:w="5669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hideMark/>
          </w:tcPr>
          <w:p w:rsidR="00C74E95" w:rsidRPr="00DA3E6D" w:rsidRDefault="007266C7" w:rsidP="007266C7">
            <w:pPr>
              <w:pStyle w:val="Textodocurrculo"/>
              <w:tabs>
                <w:tab w:val="left" w:pos="7106"/>
              </w:tabs>
              <w:ind w:right="724"/>
              <w:jc w:val="right"/>
              <w:rPr>
                <w:color w:val="auto"/>
                <w:sz w:val="18"/>
                <w:szCs w:val="18"/>
              </w:rPr>
            </w:pPr>
            <w:r w:rsidRPr="00DA3E6D">
              <w:rPr>
                <w:color w:val="auto"/>
                <w:sz w:val="18"/>
                <w:szCs w:val="18"/>
              </w:rPr>
              <w:t>Brasileiro, Casado, 33anos</w:t>
            </w:r>
          </w:p>
          <w:p w:rsidR="007266C7" w:rsidRPr="00DA3E6D" w:rsidRDefault="007266C7" w:rsidP="007266C7">
            <w:pPr>
              <w:pStyle w:val="Textodocurrculo"/>
              <w:tabs>
                <w:tab w:val="left" w:pos="7106"/>
              </w:tabs>
              <w:ind w:right="724"/>
              <w:jc w:val="right"/>
              <w:rPr>
                <w:color w:val="auto"/>
                <w:sz w:val="18"/>
                <w:szCs w:val="18"/>
              </w:rPr>
            </w:pPr>
            <w:r w:rsidRPr="00DA3E6D">
              <w:rPr>
                <w:color w:val="auto"/>
                <w:sz w:val="18"/>
                <w:szCs w:val="18"/>
              </w:rPr>
              <w:t xml:space="preserve">R: Francisco Xavier da Motta, </w:t>
            </w:r>
            <w:proofErr w:type="gramStart"/>
            <w:r w:rsidRPr="00DA3E6D">
              <w:rPr>
                <w:color w:val="auto"/>
                <w:sz w:val="18"/>
                <w:szCs w:val="18"/>
              </w:rPr>
              <w:t>117</w:t>
            </w:r>
            <w:proofErr w:type="gramEnd"/>
          </w:p>
          <w:p w:rsidR="007266C7" w:rsidRPr="00DA3E6D" w:rsidRDefault="007266C7" w:rsidP="007266C7">
            <w:pPr>
              <w:pStyle w:val="Textodocurrculo"/>
              <w:tabs>
                <w:tab w:val="left" w:pos="7106"/>
              </w:tabs>
              <w:ind w:right="724"/>
              <w:jc w:val="right"/>
              <w:rPr>
                <w:color w:val="auto"/>
                <w:sz w:val="18"/>
                <w:szCs w:val="18"/>
              </w:rPr>
            </w:pPr>
            <w:r w:rsidRPr="00DA3E6D">
              <w:rPr>
                <w:color w:val="auto"/>
                <w:sz w:val="18"/>
                <w:szCs w:val="18"/>
              </w:rPr>
              <w:t xml:space="preserve">Centro – Rio Bonito – Rio de Janeiro </w:t>
            </w:r>
          </w:p>
          <w:p w:rsidR="007266C7" w:rsidRPr="00DA3E6D" w:rsidRDefault="007266C7" w:rsidP="007266C7">
            <w:pPr>
              <w:pStyle w:val="Textodocurrculo"/>
              <w:tabs>
                <w:tab w:val="left" w:pos="7106"/>
              </w:tabs>
              <w:ind w:right="724"/>
              <w:jc w:val="right"/>
              <w:rPr>
                <w:color w:val="auto"/>
                <w:sz w:val="18"/>
                <w:szCs w:val="18"/>
              </w:rPr>
            </w:pPr>
            <w:proofErr w:type="spellStart"/>
            <w:r w:rsidRPr="00DA3E6D">
              <w:rPr>
                <w:color w:val="auto"/>
                <w:sz w:val="18"/>
                <w:szCs w:val="18"/>
              </w:rPr>
              <w:t>Tel</w:t>
            </w:r>
            <w:proofErr w:type="spellEnd"/>
            <w:r w:rsidRPr="00DA3E6D">
              <w:rPr>
                <w:color w:val="auto"/>
                <w:sz w:val="18"/>
                <w:szCs w:val="18"/>
              </w:rPr>
              <w:t>:</w:t>
            </w:r>
            <w:r w:rsidR="003E3510" w:rsidRPr="00DA3E6D">
              <w:rPr>
                <w:color w:val="auto"/>
                <w:sz w:val="18"/>
                <w:szCs w:val="18"/>
              </w:rPr>
              <w:t xml:space="preserve"> (21) 3634- 4774 (21)964275679</w:t>
            </w:r>
          </w:p>
          <w:p w:rsidR="007266C7" w:rsidRPr="00DA3E6D" w:rsidRDefault="003E3510" w:rsidP="007266C7">
            <w:pPr>
              <w:pStyle w:val="Textodocurrculo"/>
              <w:tabs>
                <w:tab w:val="left" w:pos="7106"/>
              </w:tabs>
              <w:ind w:right="724"/>
              <w:jc w:val="right"/>
              <w:rPr>
                <w:color w:val="auto"/>
              </w:rPr>
            </w:pPr>
            <w:r w:rsidRPr="00DA3E6D">
              <w:rPr>
                <w:color w:val="auto"/>
                <w:sz w:val="18"/>
                <w:szCs w:val="18"/>
              </w:rPr>
              <w:t>E-mail: roddybezz@gmail.com</w:t>
            </w:r>
          </w:p>
        </w:tc>
      </w:tr>
      <w:tr w:rsidR="00C74E95" w:rsidRPr="00412648" w:rsidTr="002F53FA">
        <w:tc>
          <w:tcPr>
            <w:tcW w:w="150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C74E95" w:rsidRPr="00412648" w:rsidRDefault="00C74E95">
            <w:pPr>
              <w:pStyle w:val="ttulo1"/>
              <w:rPr>
                <w:sz w:val="18"/>
                <w:szCs w:val="18"/>
              </w:rPr>
            </w:pPr>
            <w:r w:rsidRPr="00412648">
              <w:rPr>
                <w:sz w:val="18"/>
                <w:szCs w:val="18"/>
              </w:rPr>
              <w:t>Habilidades &amp; Competências</w:t>
            </w:r>
          </w:p>
        </w:tc>
        <w:tc>
          <w:tcPr>
            <w:tcW w:w="1327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C74E95" w:rsidRPr="00412648" w:rsidRDefault="00C74E95">
            <w:pPr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FA5098" w:rsidRPr="00DA3E6D" w:rsidRDefault="00C67A24" w:rsidP="00C67A24">
            <w:pPr>
              <w:pStyle w:val="Textodocurrculo"/>
              <w:numPr>
                <w:ilvl w:val="0"/>
                <w:numId w:val="1"/>
              </w:numPr>
              <w:rPr>
                <w:color w:val="auto"/>
              </w:rPr>
            </w:pPr>
            <w:r w:rsidRPr="00DA3E6D">
              <w:rPr>
                <w:color w:val="auto"/>
              </w:rPr>
              <w:t>Planejamento, desenvolvimento e implantação de estratégias.</w:t>
            </w:r>
          </w:p>
          <w:p w:rsidR="00C67A24" w:rsidRPr="00DA3E6D" w:rsidRDefault="00C67A24" w:rsidP="00C67A24">
            <w:pPr>
              <w:pStyle w:val="Textodocurrculo"/>
              <w:numPr>
                <w:ilvl w:val="0"/>
                <w:numId w:val="1"/>
              </w:numPr>
              <w:rPr>
                <w:color w:val="auto"/>
              </w:rPr>
            </w:pPr>
            <w:r w:rsidRPr="00DA3E6D">
              <w:rPr>
                <w:color w:val="auto"/>
              </w:rPr>
              <w:t>Condução de processos de negociação.</w:t>
            </w:r>
          </w:p>
          <w:p w:rsidR="00C67A24" w:rsidRPr="00412648" w:rsidRDefault="00C67A24" w:rsidP="00C67A24">
            <w:pPr>
              <w:pStyle w:val="Textodocurrculo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DA3E6D">
              <w:rPr>
                <w:color w:val="auto"/>
              </w:rPr>
              <w:t xml:space="preserve">Dinamismo, flexibilidade e </w:t>
            </w:r>
            <w:proofErr w:type="spellStart"/>
            <w:proofErr w:type="gramStart"/>
            <w:r w:rsidRPr="00DA3E6D">
              <w:rPr>
                <w:color w:val="auto"/>
              </w:rPr>
              <w:t>proatividade</w:t>
            </w:r>
            <w:proofErr w:type="spellEnd"/>
            <w:proofErr w:type="gramEnd"/>
            <w:r w:rsidRPr="00DA3E6D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C74E95" w:rsidRPr="00412648" w:rsidTr="002F53FA">
        <w:tc>
          <w:tcPr>
            <w:tcW w:w="150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C74E95" w:rsidRPr="00412648" w:rsidRDefault="00C74E95">
            <w:pPr>
              <w:pStyle w:val="ttulo1"/>
              <w:rPr>
                <w:sz w:val="18"/>
                <w:szCs w:val="18"/>
              </w:rPr>
            </w:pPr>
            <w:r w:rsidRPr="00412648">
              <w:rPr>
                <w:sz w:val="18"/>
                <w:szCs w:val="18"/>
              </w:rPr>
              <w:t>Experiência</w:t>
            </w:r>
          </w:p>
        </w:tc>
        <w:tc>
          <w:tcPr>
            <w:tcW w:w="1327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C74E95" w:rsidRPr="00412648" w:rsidRDefault="00C74E95" w:rsidP="00061DAC">
            <w:pPr>
              <w:pStyle w:val="Textodocurrculo"/>
              <w:rPr>
                <w:sz w:val="18"/>
                <w:szCs w:val="18"/>
              </w:rPr>
            </w:pPr>
          </w:p>
          <w:p w:rsidR="006918F3" w:rsidRPr="00412648" w:rsidRDefault="006918F3" w:rsidP="00061DAC">
            <w:pPr>
              <w:pStyle w:val="Textodocurrculo"/>
              <w:rPr>
                <w:sz w:val="18"/>
                <w:szCs w:val="18"/>
              </w:rPr>
            </w:pPr>
          </w:p>
          <w:p w:rsidR="006918F3" w:rsidRPr="00412648" w:rsidRDefault="006918F3" w:rsidP="00061DAC">
            <w:pPr>
              <w:pStyle w:val="Textodocurrculo"/>
              <w:rPr>
                <w:sz w:val="18"/>
                <w:szCs w:val="18"/>
              </w:rPr>
            </w:pPr>
          </w:p>
          <w:p w:rsidR="006918F3" w:rsidRPr="00412648" w:rsidRDefault="006918F3" w:rsidP="00061DAC">
            <w:pPr>
              <w:pStyle w:val="Textodocurrculo"/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1E3E51" w:rsidRPr="00DA3E6D" w:rsidRDefault="001E3E51" w:rsidP="00061DAC">
            <w:pPr>
              <w:pStyle w:val="Textodocurrculo"/>
              <w:numPr>
                <w:ilvl w:val="0"/>
                <w:numId w:val="3"/>
              </w:numPr>
              <w:rPr>
                <w:color w:val="auto"/>
              </w:rPr>
            </w:pPr>
            <w:r w:rsidRPr="00DA3E6D">
              <w:rPr>
                <w:color w:val="auto"/>
              </w:rPr>
              <w:t>D´LEMOS DE RIO BONITO LTDA</w:t>
            </w:r>
          </w:p>
          <w:p w:rsidR="0089635F" w:rsidRPr="00DA3E6D" w:rsidRDefault="0089635F" w:rsidP="00061DAC">
            <w:pPr>
              <w:pStyle w:val="Textodocurrculo"/>
              <w:rPr>
                <w:color w:val="auto"/>
              </w:rPr>
            </w:pPr>
            <w:r w:rsidRPr="00DA3E6D">
              <w:rPr>
                <w:color w:val="auto"/>
              </w:rPr>
              <w:t>R: Dr. Mattos</w:t>
            </w:r>
            <w:r w:rsidR="00793F75" w:rsidRPr="00DA3E6D">
              <w:rPr>
                <w:color w:val="auto"/>
              </w:rPr>
              <w:t xml:space="preserve"> 292</w:t>
            </w:r>
            <w:r w:rsidRPr="00DA3E6D">
              <w:rPr>
                <w:color w:val="auto"/>
              </w:rPr>
              <w:t xml:space="preserve"> Centro, Rio </w:t>
            </w:r>
            <w:proofErr w:type="gramStart"/>
            <w:r w:rsidRPr="00DA3E6D">
              <w:rPr>
                <w:color w:val="auto"/>
              </w:rPr>
              <w:t>Bonito</w:t>
            </w:r>
            <w:proofErr w:type="gramEnd"/>
            <w:r w:rsidRPr="00DA3E6D">
              <w:rPr>
                <w:color w:val="auto"/>
              </w:rPr>
              <w:t xml:space="preserve">  </w:t>
            </w:r>
          </w:p>
          <w:p w:rsidR="001E3E51" w:rsidRPr="00DA3E6D" w:rsidRDefault="001E3E51" w:rsidP="00061DAC">
            <w:pPr>
              <w:pStyle w:val="Textodocurrculo"/>
              <w:rPr>
                <w:color w:val="auto"/>
              </w:rPr>
            </w:pPr>
            <w:r w:rsidRPr="00DA3E6D">
              <w:rPr>
                <w:color w:val="auto"/>
              </w:rPr>
              <w:t xml:space="preserve">2003 </w:t>
            </w:r>
            <w:proofErr w:type="gramStart"/>
            <w:r w:rsidRPr="00DA3E6D">
              <w:rPr>
                <w:color w:val="auto"/>
              </w:rPr>
              <w:t>à</w:t>
            </w:r>
            <w:proofErr w:type="gramEnd"/>
            <w:r w:rsidRPr="00DA3E6D">
              <w:rPr>
                <w:color w:val="auto"/>
              </w:rPr>
              <w:t xml:space="preserve"> 2006</w:t>
            </w:r>
          </w:p>
          <w:p w:rsidR="0089635F" w:rsidRPr="00DA3E6D" w:rsidRDefault="0089635F" w:rsidP="00061DAC">
            <w:pPr>
              <w:pStyle w:val="Textodocurrculo"/>
              <w:rPr>
                <w:color w:val="auto"/>
              </w:rPr>
            </w:pPr>
            <w:r w:rsidRPr="00DA3E6D">
              <w:rPr>
                <w:color w:val="auto"/>
              </w:rPr>
              <w:t xml:space="preserve">Função: Vendedor </w:t>
            </w:r>
          </w:p>
          <w:p w:rsidR="00793F75" w:rsidRPr="00DA3E6D" w:rsidRDefault="0089635F" w:rsidP="00061DAC">
            <w:pPr>
              <w:pStyle w:val="Textodocurrculo"/>
              <w:rPr>
                <w:color w:val="auto"/>
              </w:rPr>
            </w:pPr>
            <w:r w:rsidRPr="00DA3E6D">
              <w:rPr>
                <w:color w:val="auto"/>
              </w:rPr>
              <w:t xml:space="preserve">Atuando com atendimento direto ao publico, negociando vendas, orientando e sanando eventuais duvidas. </w:t>
            </w:r>
          </w:p>
          <w:p w:rsidR="001E3E51" w:rsidRPr="00DA3E6D" w:rsidRDefault="001E3E51" w:rsidP="00061DAC">
            <w:pPr>
              <w:pStyle w:val="Textodocurrculo"/>
              <w:numPr>
                <w:ilvl w:val="0"/>
                <w:numId w:val="3"/>
              </w:numPr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>VIANNA</w:t>
            </w:r>
            <w:r w:rsidR="00061DAC" w:rsidRPr="00DA3E6D">
              <w:rPr>
                <w:rFonts w:cstheme="minorHAnsi"/>
                <w:color w:val="auto"/>
              </w:rPr>
              <w:t xml:space="preserve"> </w:t>
            </w:r>
            <w:r w:rsidRPr="00DA3E6D">
              <w:rPr>
                <w:rFonts w:cstheme="minorHAnsi"/>
                <w:color w:val="auto"/>
              </w:rPr>
              <w:t>&amp;</w:t>
            </w:r>
            <w:r w:rsidR="00061DAC" w:rsidRPr="00DA3E6D">
              <w:rPr>
                <w:rFonts w:cstheme="minorHAnsi"/>
                <w:color w:val="auto"/>
              </w:rPr>
              <w:t xml:space="preserve"> BEZZ COM.</w:t>
            </w:r>
            <w:r w:rsidRPr="00DA3E6D">
              <w:rPr>
                <w:rFonts w:cstheme="minorHAnsi"/>
                <w:color w:val="auto"/>
              </w:rPr>
              <w:t xml:space="preserve"> DE PEÇAS </w:t>
            </w:r>
            <w:proofErr w:type="gramStart"/>
            <w:r w:rsidRPr="00DA3E6D">
              <w:rPr>
                <w:rFonts w:cstheme="minorHAnsi"/>
                <w:color w:val="auto"/>
              </w:rPr>
              <w:t>LTDA</w:t>
            </w:r>
            <w:proofErr w:type="gramEnd"/>
          </w:p>
          <w:p w:rsidR="001601BA" w:rsidRPr="00DA3E6D" w:rsidRDefault="00061DAC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R: Dr. Mattos 792 Centro, Rio </w:t>
            </w:r>
            <w:proofErr w:type="gramStart"/>
            <w:r w:rsidRPr="00DA3E6D">
              <w:rPr>
                <w:rFonts w:cstheme="minorHAnsi"/>
                <w:color w:val="auto"/>
              </w:rPr>
              <w:t>Bonito</w:t>
            </w:r>
            <w:proofErr w:type="gramEnd"/>
          </w:p>
          <w:p w:rsidR="00793F75" w:rsidRPr="00DA3E6D" w:rsidRDefault="00061DAC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2008 </w:t>
            </w:r>
            <w:proofErr w:type="gramStart"/>
            <w:r w:rsidRPr="00DA3E6D">
              <w:rPr>
                <w:rFonts w:cstheme="minorHAnsi"/>
                <w:color w:val="auto"/>
              </w:rPr>
              <w:t>à</w:t>
            </w:r>
            <w:proofErr w:type="gramEnd"/>
            <w:r w:rsidR="00793F75" w:rsidRPr="00DA3E6D">
              <w:rPr>
                <w:rFonts w:cstheme="minorHAnsi"/>
                <w:color w:val="auto"/>
              </w:rPr>
              <w:t xml:space="preserve"> 2014</w:t>
            </w:r>
          </w:p>
          <w:p w:rsidR="00793F75" w:rsidRPr="00DA3E6D" w:rsidRDefault="00061DAC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Função: Sócio proprietário </w:t>
            </w:r>
          </w:p>
          <w:p w:rsidR="00793F75" w:rsidRPr="00DA3E6D" w:rsidRDefault="00061DAC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>Atuando na gestão administrativa e financeira</w:t>
            </w:r>
            <w:bookmarkStart w:id="0" w:name="_GoBack"/>
            <w:bookmarkEnd w:id="0"/>
          </w:p>
          <w:p w:rsidR="00793F75" w:rsidRPr="00DA3E6D" w:rsidRDefault="00793F75" w:rsidP="00061DAC">
            <w:pPr>
              <w:pStyle w:val="Textodocurrculo"/>
              <w:numPr>
                <w:ilvl w:val="0"/>
                <w:numId w:val="3"/>
              </w:numPr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RISSO CAMPOS </w:t>
            </w:r>
            <w:proofErr w:type="gramStart"/>
            <w:r w:rsidRPr="00DA3E6D">
              <w:rPr>
                <w:rFonts w:cstheme="minorHAnsi"/>
                <w:color w:val="auto"/>
              </w:rPr>
              <w:t>AUTO PEÇAS</w:t>
            </w:r>
            <w:proofErr w:type="gramEnd"/>
            <w:r w:rsidR="001601BA" w:rsidRPr="00DA3E6D">
              <w:rPr>
                <w:rFonts w:cstheme="minorHAnsi"/>
                <w:color w:val="auto"/>
              </w:rPr>
              <w:t xml:space="preserve"> LTDA</w:t>
            </w:r>
          </w:p>
          <w:p w:rsidR="001601BA" w:rsidRPr="00DA3E6D" w:rsidRDefault="00061DAC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>R:</w:t>
            </w:r>
            <w:r w:rsidR="00951FC1" w:rsidRPr="00DA3E6D">
              <w:rPr>
                <w:rFonts w:cstheme="minorHAnsi"/>
                <w:color w:val="auto"/>
              </w:rPr>
              <w:t xml:space="preserve"> VX de Novembro</w:t>
            </w:r>
            <w:r w:rsidR="001601BA" w:rsidRPr="00DA3E6D">
              <w:rPr>
                <w:rFonts w:cstheme="minorHAnsi"/>
                <w:color w:val="auto"/>
              </w:rPr>
              <w:t xml:space="preserve"> 121</w:t>
            </w:r>
            <w:r w:rsidR="00951FC1" w:rsidRPr="00DA3E6D">
              <w:rPr>
                <w:rFonts w:cstheme="minorHAnsi"/>
                <w:color w:val="auto"/>
              </w:rPr>
              <w:t xml:space="preserve"> Centro, Campos dos </w:t>
            </w:r>
            <w:proofErr w:type="gramStart"/>
            <w:r w:rsidR="00951FC1" w:rsidRPr="00DA3E6D">
              <w:rPr>
                <w:rFonts w:cstheme="minorHAnsi"/>
                <w:color w:val="auto"/>
              </w:rPr>
              <w:t>Goytacazes</w:t>
            </w:r>
            <w:proofErr w:type="gramEnd"/>
            <w:r w:rsidR="00951FC1" w:rsidRPr="00DA3E6D">
              <w:rPr>
                <w:rFonts w:cstheme="minorHAnsi"/>
                <w:color w:val="auto"/>
              </w:rPr>
              <w:t xml:space="preserve"> </w:t>
            </w:r>
          </w:p>
          <w:p w:rsidR="00793F75" w:rsidRPr="00DA3E6D" w:rsidRDefault="00951FC1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2014 </w:t>
            </w:r>
            <w:proofErr w:type="gramStart"/>
            <w:r w:rsidRPr="00DA3E6D">
              <w:rPr>
                <w:rFonts w:cstheme="minorHAnsi"/>
                <w:color w:val="auto"/>
              </w:rPr>
              <w:t>à</w:t>
            </w:r>
            <w:proofErr w:type="gramEnd"/>
            <w:r w:rsidR="00793F75" w:rsidRPr="00DA3E6D">
              <w:rPr>
                <w:rFonts w:cstheme="minorHAnsi"/>
                <w:color w:val="auto"/>
              </w:rPr>
              <w:t xml:space="preserve"> 2015</w:t>
            </w:r>
          </w:p>
          <w:p w:rsidR="00951FC1" w:rsidRPr="00DA3E6D" w:rsidRDefault="00951FC1" w:rsidP="00061DAC">
            <w:pPr>
              <w:pStyle w:val="Textodocurrculo"/>
              <w:rPr>
                <w:rFonts w:cstheme="minorHAnsi"/>
                <w:color w:val="auto"/>
              </w:rPr>
            </w:pPr>
            <w:r w:rsidRPr="00DA3E6D">
              <w:rPr>
                <w:rFonts w:cstheme="minorHAnsi"/>
                <w:color w:val="auto"/>
              </w:rPr>
              <w:t xml:space="preserve">Função: Gerente </w:t>
            </w:r>
          </w:p>
          <w:p w:rsidR="00C74E95" w:rsidRPr="00412648" w:rsidRDefault="00951FC1" w:rsidP="00412648">
            <w:pPr>
              <w:pStyle w:val="Textodocurrculo"/>
              <w:rPr>
                <w:rFonts w:cstheme="minorHAnsi"/>
                <w:color w:val="auto"/>
                <w:sz w:val="18"/>
                <w:szCs w:val="18"/>
              </w:rPr>
            </w:pPr>
            <w:r w:rsidRPr="00DA3E6D">
              <w:rPr>
                <w:rFonts w:cstheme="minorHAnsi"/>
                <w:color w:val="auto"/>
              </w:rPr>
              <w:t>Atuando no planejamento de processos de capacitação e desenvolvimento, obtendo melhorias de produtividade.</w:t>
            </w:r>
            <w:r w:rsidRPr="00DA3E6D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93F75" w:rsidRPr="00DA3E6D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C74E95" w:rsidRPr="00412648" w:rsidTr="002F53FA">
        <w:trPr>
          <w:trHeight w:val="1132"/>
        </w:trPr>
        <w:tc>
          <w:tcPr>
            <w:tcW w:w="150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:rsidR="00C74E95" w:rsidRPr="00412648" w:rsidRDefault="00C74E95">
            <w:pPr>
              <w:pStyle w:val="ttulo1"/>
              <w:rPr>
                <w:sz w:val="18"/>
                <w:szCs w:val="18"/>
              </w:rPr>
            </w:pPr>
            <w:r w:rsidRPr="00412648">
              <w:rPr>
                <w:sz w:val="18"/>
                <w:szCs w:val="18"/>
              </w:rPr>
              <w:t>Educação</w:t>
            </w:r>
          </w:p>
        </w:tc>
        <w:tc>
          <w:tcPr>
            <w:tcW w:w="1327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C74E95" w:rsidRPr="00412648" w:rsidRDefault="00C74E95">
            <w:pPr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0"/>
                <w:szCs w:val="20"/>
                <w:lang w:eastAsia="pt-BR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0"/>
                    <w:szCs w:val="20"/>
                    <w:lang w:eastAsia="pt-BR"/>
                  </w:rPr>
                  <w:id w:val="-1126388115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:sz w:val="20"/>
                        <w:szCs w:val="20"/>
                        <w:lang w:eastAsia="pt-BR"/>
                      </w:rPr>
                      <w:id w:val="-515464952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:rsidR="00951FC1" w:rsidRPr="00DA3E6D" w:rsidRDefault="00951FC1" w:rsidP="00951FC1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0"/>
                            <w:szCs w:val="20"/>
                            <w:lang w:eastAsia="pt-BR"/>
                          </w:rPr>
                        </w:pPr>
                        <w:r w:rsidRPr="00DA3E6D"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0"/>
                            <w:szCs w:val="20"/>
                            <w:lang w:eastAsia="pt-BR"/>
                          </w:rPr>
                          <w:t xml:space="preserve">Ensino médio completo </w:t>
                        </w:r>
                      </w:p>
                      <w:p w:rsidR="00951FC1" w:rsidRPr="00DA3E6D" w:rsidRDefault="00951FC1" w:rsidP="00951FC1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color w:val="auto"/>
                          </w:rPr>
                        </w:pPr>
                        <w:r w:rsidRPr="00DA3E6D">
                          <w:rPr>
                            <w:color w:val="auto"/>
                          </w:rPr>
                          <w:t xml:space="preserve">Técnicas de vendas </w:t>
                        </w:r>
                      </w:p>
                      <w:p w:rsidR="00C74E95" w:rsidRPr="00412648" w:rsidRDefault="00951FC1" w:rsidP="00951FC1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18"/>
                            <w:szCs w:val="18"/>
                          </w:rPr>
                        </w:pPr>
                        <w:r w:rsidRPr="00DA3E6D">
                          <w:rPr>
                            <w:color w:val="auto"/>
                          </w:rPr>
                          <w:t xml:space="preserve">Pacote </w:t>
                        </w:r>
                        <w:proofErr w:type="gramStart"/>
                        <w:r w:rsidRPr="00DA3E6D">
                          <w:rPr>
                            <w:color w:val="auto"/>
                          </w:rPr>
                          <w:t>off</w:t>
                        </w:r>
                        <w:r w:rsidR="00412648" w:rsidRPr="00DA3E6D">
                          <w:rPr>
                            <w:color w:val="auto"/>
                          </w:rPr>
                          <w:t>ice</w:t>
                        </w:r>
                        <w:proofErr w:type="gramEnd"/>
                      </w:p>
                    </w:sdtContent>
                  </w:sdt>
                </w:sdtContent>
              </w:sdt>
            </w:sdtContent>
          </w:sdt>
        </w:tc>
      </w:tr>
      <w:tr w:rsidR="00C74E95" w:rsidRPr="00412648" w:rsidTr="002F53FA">
        <w:tc>
          <w:tcPr>
            <w:tcW w:w="1508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C74E95" w:rsidRPr="00412648" w:rsidRDefault="00C74E95" w:rsidP="00412648">
            <w:pPr>
              <w:pStyle w:val="ttulo1"/>
              <w:jc w:val="lef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C74E95" w:rsidRPr="00412648" w:rsidRDefault="00C74E95">
            <w:pPr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:rsidR="00C74E95" w:rsidRPr="00412648" w:rsidRDefault="00C74E95">
            <w:pPr>
              <w:pStyle w:val="Textodocurrculo"/>
              <w:rPr>
                <w:sz w:val="18"/>
                <w:szCs w:val="18"/>
              </w:rPr>
            </w:pPr>
          </w:p>
        </w:tc>
      </w:tr>
    </w:tbl>
    <w:p w:rsidR="00914EBF" w:rsidRPr="00412648" w:rsidRDefault="00914EBF" w:rsidP="00412648">
      <w:pPr>
        <w:rPr>
          <w:sz w:val="18"/>
          <w:szCs w:val="18"/>
        </w:rPr>
      </w:pPr>
    </w:p>
    <w:sectPr w:rsidR="00914EBF" w:rsidRPr="0041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9EA"/>
    <w:multiLevelType w:val="hybridMultilevel"/>
    <w:tmpl w:val="25442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F3924"/>
    <w:multiLevelType w:val="hybridMultilevel"/>
    <w:tmpl w:val="9EEC5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D4AE5"/>
    <w:multiLevelType w:val="hybridMultilevel"/>
    <w:tmpl w:val="02665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95"/>
    <w:rsid w:val="00061DAC"/>
    <w:rsid w:val="001601BA"/>
    <w:rsid w:val="001E3E51"/>
    <w:rsid w:val="002F53FA"/>
    <w:rsid w:val="003E3510"/>
    <w:rsid w:val="00412648"/>
    <w:rsid w:val="00505D80"/>
    <w:rsid w:val="00592912"/>
    <w:rsid w:val="006918F3"/>
    <w:rsid w:val="00711C9E"/>
    <w:rsid w:val="007266C7"/>
    <w:rsid w:val="00793F75"/>
    <w:rsid w:val="00840E7D"/>
    <w:rsid w:val="0089635F"/>
    <w:rsid w:val="00914EBF"/>
    <w:rsid w:val="00951FC1"/>
    <w:rsid w:val="00C61017"/>
    <w:rsid w:val="00C67A24"/>
    <w:rsid w:val="00C74E95"/>
    <w:rsid w:val="00D774FE"/>
    <w:rsid w:val="00DA3E6D"/>
    <w:rsid w:val="00F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95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"/>
    <w:qFormat/>
    <w:rsid w:val="00C74E95"/>
    <w:rPr>
      <w:i w:val="0"/>
      <w:iCs w:val="0"/>
      <w:color w:val="4F81BD" w:themeColor="accent1"/>
    </w:rPr>
  </w:style>
  <w:style w:type="character" w:customStyle="1" w:styleId="Cardettulo1">
    <w:name w:val="Car de título 1"/>
    <w:basedOn w:val="Fontepargpadro"/>
    <w:link w:val="ttulo1"/>
    <w:uiPriority w:val="1"/>
    <w:locked/>
    <w:rsid w:val="00C74E95"/>
    <w:rPr>
      <w:rFonts w:asciiTheme="majorHAnsi" w:eastAsiaTheme="majorEastAsia" w:hAnsiTheme="majorHAnsi" w:cstheme="majorBidi"/>
      <w:caps/>
      <w:color w:val="4F81BD" w:themeColor="accent1"/>
      <w:kern w:val="20"/>
      <w:sz w:val="21"/>
    </w:rPr>
  </w:style>
  <w:style w:type="paragraph" w:customStyle="1" w:styleId="ttulo1">
    <w:name w:val="título 1"/>
    <w:basedOn w:val="Normal"/>
    <w:next w:val="Normal"/>
    <w:link w:val="Cardettulo1"/>
    <w:uiPriority w:val="1"/>
    <w:qFormat/>
    <w:rsid w:val="00C74E95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2"/>
      <w:lang w:eastAsia="en-US"/>
    </w:rPr>
  </w:style>
  <w:style w:type="character" w:customStyle="1" w:styleId="Cardettulo2">
    <w:name w:val="Car de título 2"/>
    <w:basedOn w:val="Fontepargpadro"/>
    <w:link w:val="ttulo2"/>
    <w:uiPriority w:val="1"/>
    <w:locked/>
    <w:rsid w:val="00C74E95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paragraph" w:customStyle="1" w:styleId="ttulo2">
    <w:name w:val="título 2"/>
    <w:basedOn w:val="Normal"/>
    <w:next w:val="Normal"/>
    <w:link w:val="Cardettulo2"/>
    <w:uiPriority w:val="1"/>
    <w:qFormat/>
    <w:rsid w:val="00C74E9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sz w:val="22"/>
      <w:szCs w:val="22"/>
      <w:lang w:eastAsia="en-US"/>
    </w:rPr>
  </w:style>
  <w:style w:type="paragraph" w:customStyle="1" w:styleId="Textodocurrculo">
    <w:name w:val="Texto do currículo"/>
    <w:basedOn w:val="Normal"/>
    <w:qFormat/>
    <w:rsid w:val="00C74E95"/>
    <w:pPr>
      <w:spacing w:after="40"/>
      <w:ind w:right="1440"/>
    </w:pPr>
  </w:style>
  <w:style w:type="paragraph" w:customStyle="1" w:styleId="Informaesdocontato">
    <w:name w:val="Informações do contato"/>
    <w:basedOn w:val="Normal"/>
    <w:uiPriority w:val="2"/>
    <w:qFormat/>
    <w:rsid w:val="00C74E95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C74E95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table" w:customStyle="1" w:styleId="Tabeladocurrculo">
    <w:name w:val="Tabela do currículo"/>
    <w:basedOn w:val="Tabelanormal"/>
    <w:uiPriority w:val="99"/>
    <w:rsid w:val="00C74E95"/>
    <w:pPr>
      <w:spacing w:before="40" w:after="160" w:line="288" w:lineRule="auto"/>
    </w:pPr>
    <w:rPr>
      <w:color w:val="595959" w:themeColor="text1" w:themeTint="A6"/>
      <w:sz w:val="20"/>
      <w:szCs w:val="20"/>
      <w:lang w:eastAsia="pt-BR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4E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E95"/>
    <w:rPr>
      <w:rFonts w:ascii="Tahoma" w:hAnsi="Tahoma" w:cs="Tahoma"/>
      <w:color w:val="595959" w:themeColor="text1" w:themeTint="A6"/>
      <w:kern w:val="20"/>
      <w:sz w:val="16"/>
      <w:szCs w:val="16"/>
      <w:lang w:eastAsia="pt-BR"/>
    </w:rPr>
  </w:style>
  <w:style w:type="paragraph" w:styleId="SemEspaamento">
    <w:name w:val="No Spacing"/>
    <w:uiPriority w:val="1"/>
    <w:qFormat/>
    <w:rsid w:val="006918F3"/>
    <w:pPr>
      <w:spacing w:after="0" w:line="240" w:lineRule="auto"/>
    </w:pPr>
    <w:rPr>
      <w:color w:val="595959" w:themeColor="text1" w:themeTint="A6"/>
      <w:kern w:val="2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1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95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"/>
    <w:qFormat/>
    <w:rsid w:val="00C74E95"/>
    <w:rPr>
      <w:i w:val="0"/>
      <w:iCs w:val="0"/>
      <w:color w:val="4F81BD" w:themeColor="accent1"/>
    </w:rPr>
  </w:style>
  <w:style w:type="character" w:customStyle="1" w:styleId="Cardettulo1">
    <w:name w:val="Car de título 1"/>
    <w:basedOn w:val="Fontepargpadro"/>
    <w:link w:val="ttulo1"/>
    <w:uiPriority w:val="1"/>
    <w:locked/>
    <w:rsid w:val="00C74E95"/>
    <w:rPr>
      <w:rFonts w:asciiTheme="majorHAnsi" w:eastAsiaTheme="majorEastAsia" w:hAnsiTheme="majorHAnsi" w:cstheme="majorBidi"/>
      <w:caps/>
      <w:color w:val="4F81BD" w:themeColor="accent1"/>
      <w:kern w:val="20"/>
      <w:sz w:val="21"/>
    </w:rPr>
  </w:style>
  <w:style w:type="paragraph" w:customStyle="1" w:styleId="ttulo1">
    <w:name w:val="título 1"/>
    <w:basedOn w:val="Normal"/>
    <w:next w:val="Normal"/>
    <w:link w:val="Cardettulo1"/>
    <w:uiPriority w:val="1"/>
    <w:qFormat/>
    <w:rsid w:val="00C74E95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  <w:szCs w:val="22"/>
      <w:lang w:eastAsia="en-US"/>
    </w:rPr>
  </w:style>
  <w:style w:type="character" w:customStyle="1" w:styleId="Cardettulo2">
    <w:name w:val="Car de título 2"/>
    <w:basedOn w:val="Fontepargpadro"/>
    <w:link w:val="ttulo2"/>
    <w:uiPriority w:val="1"/>
    <w:locked/>
    <w:rsid w:val="00C74E95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paragraph" w:customStyle="1" w:styleId="ttulo2">
    <w:name w:val="título 2"/>
    <w:basedOn w:val="Normal"/>
    <w:next w:val="Normal"/>
    <w:link w:val="Cardettulo2"/>
    <w:uiPriority w:val="1"/>
    <w:qFormat/>
    <w:rsid w:val="00C74E9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sz w:val="22"/>
      <w:szCs w:val="22"/>
      <w:lang w:eastAsia="en-US"/>
    </w:rPr>
  </w:style>
  <w:style w:type="paragraph" w:customStyle="1" w:styleId="Textodocurrculo">
    <w:name w:val="Texto do currículo"/>
    <w:basedOn w:val="Normal"/>
    <w:qFormat/>
    <w:rsid w:val="00C74E95"/>
    <w:pPr>
      <w:spacing w:after="40"/>
      <w:ind w:right="1440"/>
    </w:pPr>
  </w:style>
  <w:style w:type="paragraph" w:customStyle="1" w:styleId="Informaesdocontato">
    <w:name w:val="Informações do contato"/>
    <w:basedOn w:val="Normal"/>
    <w:uiPriority w:val="2"/>
    <w:qFormat/>
    <w:rsid w:val="00C74E95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C74E95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table" w:customStyle="1" w:styleId="Tabeladocurrculo">
    <w:name w:val="Tabela do currículo"/>
    <w:basedOn w:val="Tabelanormal"/>
    <w:uiPriority w:val="99"/>
    <w:rsid w:val="00C74E95"/>
    <w:pPr>
      <w:spacing w:before="40" w:after="160" w:line="288" w:lineRule="auto"/>
    </w:pPr>
    <w:rPr>
      <w:color w:val="595959" w:themeColor="text1" w:themeTint="A6"/>
      <w:sz w:val="20"/>
      <w:szCs w:val="20"/>
      <w:lang w:eastAsia="pt-BR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4E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E95"/>
    <w:rPr>
      <w:rFonts w:ascii="Tahoma" w:hAnsi="Tahoma" w:cs="Tahoma"/>
      <w:color w:val="595959" w:themeColor="text1" w:themeTint="A6"/>
      <w:kern w:val="20"/>
      <w:sz w:val="16"/>
      <w:szCs w:val="16"/>
      <w:lang w:eastAsia="pt-BR"/>
    </w:rPr>
  </w:style>
  <w:style w:type="paragraph" w:styleId="SemEspaamento">
    <w:name w:val="No Spacing"/>
    <w:uiPriority w:val="1"/>
    <w:qFormat/>
    <w:rsid w:val="006918F3"/>
    <w:pPr>
      <w:spacing w:after="0" w:line="240" w:lineRule="auto"/>
    </w:pPr>
    <w:rPr>
      <w:color w:val="595959" w:themeColor="text1" w:themeTint="A6"/>
      <w:kern w:val="2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R: Francisco Xavier da Motta 117</CompanyAddress>
  <CompanyPhone>Tel: (22) 99899-4377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ECE1D0-D4C8-40F0-81CE-460A35A1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RODDY AZEVEDO BEZZ</dc:creator>
  <cp:keywords>roddy_rb@hotmail.com</cp:keywords>
  <cp:lastModifiedBy>Roddy e Kelly</cp:lastModifiedBy>
  <cp:revision>7</cp:revision>
  <cp:lastPrinted>2016-06-02T22:57:00Z</cp:lastPrinted>
  <dcterms:created xsi:type="dcterms:W3CDTF">2016-03-22T02:54:00Z</dcterms:created>
  <dcterms:modified xsi:type="dcterms:W3CDTF">2016-06-02T23:00:00Z</dcterms:modified>
  <cp:category>Centro – Rio Bonito  – RJ.</cp:category>
</cp:coreProperties>
</file>