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sz w:val="36"/>
          <w:szCs w:val="36"/>
        </w:rPr>
        <w:t xml:space="preserve">Wagner </w:t>
      </w:r>
      <w:proofErr w:type="spellStart"/>
      <w:r>
        <w:rPr>
          <w:rFonts w:ascii="Arial" w:hAnsi="Arial" w:cs="Arial"/>
          <w:b/>
          <w:sz w:val="36"/>
          <w:szCs w:val="36"/>
        </w:rPr>
        <w:t>Cortezini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Gullo</w:t>
      </w:r>
      <w:proofErr w:type="spellEnd"/>
    </w:p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bCs/>
          <w:sz w:val="28"/>
          <w:szCs w:val="28"/>
        </w:rPr>
        <w:t xml:space="preserve">Idade: </w:t>
      </w:r>
      <w:r w:rsidR="00DE5D89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anos</w:t>
      </w:r>
    </w:p>
    <w:p w:rsidR="009230ED" w:rsidRPr="00DE5D89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bCs/>
          <w:sz w:val="28"/>
          <w:szCs w:val="28"/>
        </w:rPr>
        <w:t xml:space="preserve">Endereço: </w:t>
      </w:r>
      <w:r>
        <w:rPr>
          <w:rFonts w:ascii="Arial" w:hAnsi="Arial" w:cs="Arial"/>
          <w:sz w:val="28"/>
          <w:szCs w:val="28"/>
        </w:rPr>
        <w:t xml:space="preserve">Rua João Marques Carvalho, nº 30, Novo Parque, </w:t>
      </w:r>
      <w:proofErr w:type="spellStart"/>
      <w:r>
        <w:rPr>
          <w:rFonts w:ascii="Arial" w:hAnsi="Arial" w:cs="Arial"/>
          <w:sz w:val="28"/>
          <w:szCs w:val="28"/>
        </w:rPr>
        <w:t>Cachoeiro</w:t>
      </w:r>
      <w:proofErr w:type="spellEnd"/>
      <w:r>
        <w:rPr>
          <w:rFonts w:ascii="Arial" w:hAnsi="Arial" w:cs="Arial"/>
          <w:sz w:val="28"/>
          <w:szCs w:val="28"/>
        </w:rPr>
        <w:t xml:space="preserve"> de Itapemirim, ES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DE5D8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CEP: </w:t>
      </w:r>
      <w:r w:rsidR="00DE5D89" w:rsidRPr="00DE5D89">
        <w:rPr>
          <w:rFonts w:ascii="Arial" w:hAnsi="Arial" w:cs="Arial"/>
          <w:bCs/>
          <w:sz w:val="28"/>
          <w:szCs w:val="28"/>
        </w:rPr>
        <w:t>29309-115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sz w:val="28"/>
          <w:szCs w:val="28"/>
        </w:rPr>
        <w:t xml:space="preserve">Celular: </w:t>
      </w:r>
      <w:r>
        <w:rPr>
          <w:rFonts w:ascii="Arial" w:hAnsi="Arial" w:cs="Arial"/>
          <w:sz w:val="28"/>
          <w:szCs w:val="28"/>
        </w:rPr>
        <w:t>(28)</w:t>
      </w:r>
      <w:r w:rsidR="00DE5D8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9983-4499 / (28) </w:t>
      </w:r>
      <w:r w:rsidR="00DE5D89">
        <w:rPr>
          <w:rFonts w:ascii="Arial" w:hAnsi="Arial" w:cs="Arial"/>
          <w:sz w:val="28"/>
          <w:szCs w:val="28"/>
        </w:rPr>
        <w:t xml:space="preserve">9 </w:t>
      </w:r>
      <w:r>
        <w:rPr>
          <w:rFonts w:ascii="Arial" w:hAnsi="Arial" w:cs="Arial"/>
          <w:sz w:val="28"/>
          <w:szCs w:val="28"/>
        </w:rPr>
        <w:t>9926-0552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bCs/>
          <w:sz w:val="28"/>
          <w:szCs w:val="28"/>
        </w:rPr>
        <w:t>Telefone de recado:</w:t>
      </w:r>
      <w:r>
        <w:rPr>
          <w:rFonts w:ascii="Arial" w:hAnsi="Arial" w:cs="Arial"/>
          <w:sz w:val="28"/>
          <w:szCs w:val="28"/>
        </w:rPr>
        <w:t xml:space="preserve"> (28) 3517-5289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bCs/>
          <w:sz w:val="28"/>
          <w:szCs w:val="28"/>
        </w:rPr>
        <w:t xml:space="preserve">Estado Civil: </w:t>
      </w:r>
      <w:r>
        <w:rPr>
          <w:rFonts w:ascii="Arial" w:hAnsi="Arial" w:cs="Arial"/>
          <w:sz w:val="28"/>
          <w:szCs w:val="28"/>
        </w:rPr>
        <w:t>solteiro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bCs/>
          <w:sz w:val="28"/>
          <w:szCs w:val="28"/>
        </w:rPr>
        <w:t xml:space="preserve">Nacionalidade: </w:t>
      </w:r>
      <w:r>
        <w:rPr>
          <w:rFonts w:ascii="Arial" w:hAnsi="Arial" w:cs="Arial"/>
          <w:sz w:val="28"/>
          <w:szCs w:val="28"/>
        </w:rPr>
        <w:t>brasileiro</w:t>
      </w:r>
    </w:p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pBdr>
          <w:bottom w:val="single" w:sz="12" w:space="0" w:color="00000A"/>
        </w:pBdr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sz w:val="28"/>
          <w:szCs w:val="28"/>
        </w:rPr>
        <w:t>ESCOLARIDADE</w:t>
      </w: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Ensino Médio Completo</w:t>
      </w:r>
    </w:p>
    <w:p w:rsidR="009230ED" w:rsidRDefault="009230ED">
      <w:pPr>
        <w:pStyle w:val="Padro"/>
        <w:pBdr>
          <w:bottom w:val="single" w:sz="12" w:space="0" w:color="00000A"/>
        </w:pBdr>
        <w:spacing w:after="0" w:line="100" w:lineRule="atLeast"/>
      </w:pPr>
    </w:p>
    <w:p w:rsidR="009230ED" w:rsidRDefault="009230ED">
      <w:pPr>
        <w:pStyle w:val="Padro"/>
        <w:pBdr>
          <w:bottom w:val="single" w:sz="12" w:space="0" w:color="00000A"/>
        </w:pBdr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sz w:val="28"/>
          <w:szCs w:val="28"/>
        </w:rPr>
        <w:t>CURSOS PROFISSIONALIZANTES</w:t>
      </w: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Arquivista/</w:t>
      </w:r>
      <w:proofErr w:type="spellStart"/>
      <w:r>
        <w:rPr>
          <w:rFonts w:ascii="Arial" w:hAnsi="Arial" w:cs="Arial"/>
          <w:sz w:val="28"/>
          <w:szCs w:val="28"/>
        </w:rPr>
        <w:t>Arquivador</w:t>
      </w:r>
      <w:proofErr w:type="spellEnd"/>
      <w:r>
        <w:rPr>
          <w:rFonts w:ascii="Arial" w:hAnsi="Arial" w:cs="Arial"/>
          <w:sz w:val="28"/>
          <w:szCs w:val="28"/>
        </w:rPr>
        <w:t xml:space="preserve"> – 44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Almoxarife – 56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Auxiliar de escritório/administrativo – 56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Comunicação Oral e Escrita – 56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Contínuo/</w:t>
      </w:r>
      <w:proofErr w:type="spellStart"/>
      <w:r>
        <w:rPr>
          <w:rFonts w:ascii="Arial" w:hAnsi="Arial" w:cs="Arial"/>
          <w:sz w:val="28"/>
          <w:szCs w:val="28"/>
        </w:rPr>
        <w:t>Office-boy</w:t>
      </w:r>
      <w:proofErr w:type="spellEnd"/>
      <w:r>
        <w:rPr>
          <w:rFonts w:ascii="Arial" w:hAnsi="Arial" w:cs="Arial"/>
          <w:sz w:val="28"/>
          <w:szCs w:val="28"/>
        </w:rPr>
        <w:t xml:space="preserve"> – 44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Comportamento e Saúde – 28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 xml:space="preserve">Matemática Básica e </w:t>
      </w:r>
      <w:proofErr w:type="gramStart"/>
      <w:r>
        <w:rPr>
          <w:rFonts w:ascii="Arial" w:hAnsi="Arial" w:cs="Arial"/>
          <w:sz w:val="28"/>
          <w:szCs w:val="28"/>
        </w:rPr>
        <w:t>Comercial – 60</w:t>
      </w:r>
      <w:proofErr w:type="gramEnd"/>
      <w:r>
        <w:rPr>
          <w:rFonts w:ascii="Arial" w:hAnsi="Arial" w:cs="Arial"/>
          <w:sz w:val="28"/>
          <w:szCs w:val="28"/>
        </w:rPr>
        <w:t xml:space="preserve"> horas</w:t>
      </w: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sz w:val="28"/>
          <w:szCs w:val="28"/>
        </w:rPr>
        <w:t>Relacionamento Interpessoal – 28 horas</w:t>
      </w:r>
    </w:p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pBdr>
          <w:bottom w:val="single" w:sz="12" w:space="0" w:color="00000A"/>
        </w:pBdr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>
      <w:pPr>
        <w:pStyle w:val="Padro"/>
        <w:spacing w:after="0" w:line="100" w:lineRule="atLeast"/>
      </w:pPr>
      <w:r>
        <w:rPr>
          <w:rFonts w:ascii="Arial" w:hAnsi="Arial" w:cs="Arial"/>
          <w:b/>
          <w:sz w:val="28"/>
          <w:szCs w:val="28"/>
        </w:rPr>
        <w:t>EXPERIÊNCIA PROFISSIONAL</w:t>
      </w:r>
    </w:p>
    <w:p w:rsidR="009230ED" w:rsidRDefault="009230ED">
      <w:pPr>
        <w:pStyle w:val="Padro"/>
        <w:spacing w:after="0" w:line="100" w:lineRule="atLeast"/>
      </w:pPr>
    </w:p>
    <w:p w:rsidR="009230ED" w:rsidRDefault="009230ED">
      <w:pPr>
        <w:pStyle w:val="Padro"/>
        <w:spacing w:after="0" w:line="100" w:lineRule="atLeast"/>
      </w:pPr>
    </w:p>
    <w:p w:rsidR="009230ED" w:rsidRDefault="008E17AF" w:rsidP="00E636BF">
      <w:pPr>
        <w:pStyle w:val="Padro"/>
        <w:tabs>
          <w:tab w:val="clear" w:pos="708"/>
          <w:tab w:val="left" w:pos="-100"/>
          <w:tab w:val="left" w:pos="525"/>
          <w:tab w:val="left" w:pos="633"/>
          <w:tab w:val="left" w:pos="658"/>
          <w:tab w:val="left" w:pos="683"/>
        </w:tabs>
        <w:spacing w:after="0" w:line="100" w:lineRule="atLeast"/>
        <w:ind w:left="-25" w:firstLine="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Casas Santa Terezinha: Menor aprendiz. Período: 01/07/2011 a 29/06/2012.</w:t>
      </w:r>
    </w:p>
    <w:p w:rsidR="00DE5D89" w:rsidRDefault="00DE5D89" w:rsidP="00E636BF">
      <w:pPr>
        <w:pStyle w:val="Padro"/>
        <w:tabs>
          <w:tab w:val="clear" w:pos="708"/>
          <w:tab w:val="left" w:pos="-100"/>
          <w:tab w:val="left" w:pos="525"/>
          <w:tab w:val="left" w:pos="633"/>
          <w:tab w:val="left" w:pos="658"/>
          <w:tab w:val="left" w:pos="683"/>
        </w:tabs>
        <w:spacing w:after="0" w:line="100" w:lineRule="atLeast"/>
        <w:ind w:left="-25" w:firstLine="25"/>
        <w:jc w:val="both"/>
      </w:pPr>
      <w:r>
        <w:rPr>
          <w:rFonts w:ascii="Arial" w:hAnsi="Arial" w:cs="Arial"/>
          <w:sz w:val="28"/>
          <w:szCs w:val="28"/>
        </w:rPr>
        <w:t>Motivo de saída: Término do contrato</w:t>
      </w:r>
    </w:p>
    <w:p w:rsidR="009230ED" w:rsidRDefault="009230ED" w:rsidP="00E636BF">
      <w:pPr>
        <w:pStyle w:val="Padro"/>
        <w:tabs>
          <w:tab w:val="clear" w:pos="708"/>
          <w:tab w:val="left" w:pos="-100"/>
          <w:tab w:val="left" w:pos="525"/>
          <w:tab w:val="left" w:pos="633"/>
          <w:tab w:val="left" w:pos="658"/>
          <w:tab w:val="left" w:pos="683"/>
        </w:tabs>
        <w:spacing w:after="0" w:line="100" w:lineRule="atLeast"/>
        <w:ind w:left="-25" w:firstLine="25"/>
        <w:jc w:val="both"/>
      </w:pPr>
    </w:p>
    <w:p w:rsidR="009230ED" w:rsidRDefault="009230ED" w:rsidP="00E636BF">
      <w:pPr>
        <w:pStyle w:val="Padro"/>
        <w:tabs>
          <w:tab w:val="left" w:pos="1098"/>
          <w:tab w:val="left" w:pos="1488"/>
          <w:tab w:val="left" w:pos="1560"/>
          <w:tab w:val="left" w:pos="1878"/>
          <w:tab w:val="left" w:pos="1920"/>
        </w:tabs>
        <w:spacing w:after="0" w:line="100" w:lineRule="atLeast"/>
        <w:ind w:left="390" w:hanging="375"/>
        <w:jc w:val="both"/>
      </w:pPr>
    </w:p>
    <w:p w:rsidR="009230ED" w:rsidRDefault="008E17AF" w:rsidP="00E636BF">
      <w:pPr>
        <w:pStyle w:val="Padro"/>
        <w:tabs>
          <w:tab w:val="clear" w:pos="708"/>
          <w:tab w:val="left" w:pos="40"/>
          <w:tab w:val="left" w:pos="728"/>
          <w:tab w:val="left" w:pos="1060"/>
        </w:tabs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Ótica Anchieta: Montador de óculos.</w:t>
      </w:r>
      <w:r w:rsidR="00DE5D89">
        <w:rPr>
          <w:rFonts w:ascii="Arial" w:hAnsi="Arial" w:cs="Arial"/>
          <w:sz w:val="28"/>
          <w:szCs w:val="28"/>
        </w:rPr>
        <w:t xml:space="preserve"> Período: </w:t>
      </w:r>
      <w:r w:rsidR="00E636BF">
        <w:rPr>
          <w:rFonts w:ascii="Arial" w:hAnsi="Arial" w:cs="Arial"/>
          <w:sz w:val="28"/>
          <w:szCs w:val="28"/>
        </w:rPr>
        <w:t>03/09/201</w:t>
      </w:r>
      <w:r w:rsidR="00DE5D89">
        <w:rPr>
          <w:rFonts w:ascii="Arial" w:hAnsi="Arial" w:cs="Arial"/>
          <w:sz w:val="28"/>
          <w:szCs w:val="28"/>
        </w:rPr>
        <w:t xml:space="preserve">2 </w:t>
      </w:r>
      <w:r w:rsidR="00E636BF">
        <w:rPr>
          <w:rFonts w:ascii="Arial" w:hAnsi="Arial" w:cs="Arial"/>
          <w:sz w:val="28"/>
          <w:szCs w:val="28"/>
        </w:rPr>
        <w:t>a 29/10/2014.</w:t>
      </w:r>
    </w:p>
    <w:p w:rsidR="009230ED" w:rsidRPr="00DE5D89" w:rsidRDefault="00DE5D89" w:rsidP="00E636BF">
      <w:pPr>
        <w:pStyle w:val="Padro"/>
        <w:tabs>
          <w:tab w:val="left" w:pos="40"/>
          <w:tab w:val="left" w:pos="1060"/>
        </w:tabs>
        <w:spacing w:after="0" w:line="1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Motivo de saída</w:t>
      </w:r>
      <w:r w:rsidRPr="00DE5D89">
        <w:rPr>
          <w:rFonts w:ascii="Arial" w:hAnsi="Arial" w:cs="Arial"/>
          <w:sz w:val="28"/>
          <w:szCs w:val="28"/>
        </w:rPr>
        <w:t>: Encerramento das atividades da loja</w:t>
      </w:r>
      <w:r>
        <w:rPr>
          <w:rFonts w:ascii="Arial" w:hAnsi="Arial" w:cs="Arial"/>
          <w:sz w:val="28"/>
          <w:szCs w:val="28"/>
        </w:rPr>
        <w:t>.</w:t>
      </w:r>
    </w:p>
    <w:p w:rsidR="009230ED" w:rsidRDefault="009230ED" w:rsidP="00E636BF">
      <w:pPr>
        <w:pStyle w:val="Padro"/>
        <w:spacing w:after="0" w:line="100" w:lineRule="atLeast"/>
        <w:jc w:val="both"/>
      </w:pPr>
    </w:p>
    <w:p w:rsidR="009230ED" w:rsidRDefault="009230ED">
      <w:pPr>
        <w:pStyle w:val="Padro"/>
        <w:spacing w:after="0" w:line="100" w:lineRule="atLeast"/>
        <w:jc w:val="center"/>
      </w:pPr>
    </w:p>
    <w:p w:rsidR="009230ED" w:rsidRDefault="009230ED">
      <w:pPr>
        <w:pStyle w:val="Padro"/>
        <w:spacing w:after="0" w:line="100" w:lineRule="atLeast"/>
        <w:jc w:val="center"/>
      </w:pPr>
      <w:bookmarkStart w:id="0" w:name="_GoBack"/>
      <w:bookmarkEnd w:id="0"/>
    </w:p>
    <w:p w:rsidR="009230ED" w:rsidRDefault="009230ED">
      <w:pPr>
        <w:pStyle w:val="Padro"/>
        <w:spacing w:after="0" w:line="100" w:lineRule="atLeast"/>
        <w:jc w:val="center"/>
      </w:pPr>
    </w:p>
    <w:sectPr w:rsidR="009230ED" w:rsidSect="009230ED">
      <w:pgSz w:w="11906" w:h="16838"/>
      <w:pgMar w:top="567" w:right="1701" w:bottom="851" w:left="1701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30ED"/>
    <w:rsid w:val="00506541"/>
    <w:rsid w:val="00767A12"/>
    <w:rsid w:val="008E17AF"/>
    <w:rsid w:val="009230ED"/>
    <w:rsid w:val="00C54E00"/>
    <w:rsid w:val="00DE5D89"/>
    <w:rsid w:val="00E6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9230ED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eastAsia="en-US"/>
    </w:rPr>
  </w:style>
  <w:style w:type="character" w:customStyle="1" w:styleId="LinkdaInternet">
    <w:name w:val="Link da Internet"/>
    <w:basedOn w:val="Fontepargpadro"/>
    <w:rsid w:val="009230ED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  <w:rsid w:val="009230ED"/>
  </w:style>
  <w:style w:type="character" w:customStyle="1" w:styleId="Marcas">
    <w:name w:val="Marcas"/>
    <w:rsid w:val="009230ED"/>
    <w:rPr>
      <w:rFonts w:ascii="OpenSymbol" w:eastAsia="OpenSymbol" w:hAnsi="OpenSymbol" w:cs="OpenSymbol"/>
    </w:rPr>
  </w:style>
  <w:style w:type="character" w:customStyle="1" w:styleId="ListLabel1">
    <w:name w:val="ListLabel 1"/>
    <w:rsid w:val="009230ED"/>
    <w:rPr>
      <w:rFonts w:cs="Symbol"/>
    </w:rPr>
  </w:style>
  <w:style w:type="paragraph" w:styleId="Ttulo">
    <w:name w:val="Title"/>
    <w:basedOn w:val="Padro"/>
    <w:next w:val="Corpodetexto"/>
    <w:rsid w:val="009230E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rsid w:val="009230ED"/>
    <w:pPr>
      <w:spacing w:after="120"/>
    </w:pPr>
  </w:style>
  <w:style w:type="paragraph" w:styleId="Lista">
    <w:name w:val="List"/>
    <w:basedOn w:val="Corpodetexto"/>
    <w:rsid w:val="009230ED"/>
    <w:rPr>
      <w:rFonts w:cs="Lohit Hindi"/>
    </w:rPr>
  </w:style>
  <w:style w:type="paragraph" w:styleId="Legenda">
    <w:name w:val="caption"/>
    <w:basedOn w:val="Padro"/>
    <w:rsid w:val="009230E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9230ED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782</Characters>
  <Application>Microsoft Office Word</Application>
  <DocSecurity>0</DocSecurity>
  <Lines>6</Lines>
  <Paragraphs>1</Paragraphs>
  <ScaleCrop>false</ScaleCrop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Joice &amp; Jessica</cp:lastModifiedBy>
  <cp:revision>4</cp:revision>
  <cp:lastPrinted>2013-07-31T11:53:00Z</cp:lastPrinted>
  <dcterms:created xsi:type="dcterms:W3CDTF">2015-01-19T21:27:00Z</dcterms:created>
  <dcterms:modified xsi:type="dcterms:W3CDTF">2015-01-27T11:54:00Z</dcterms:modified>
</cp:coreProperties>
</file>