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6CF" w:rsidRDefault="00A226CF">
      <w:pPr>
        <w:spacing w:after="143" w:line="259" w:lineRule="auto"/>
        <w:rPr>
          <w:rFonts w:ascii="Arial" w:hAnsi="Arial" w:cs="Arial"/>
          <w:color w:val="000000"/>
          <w:sz w:val="36"/>
          <w:szCs w:val="36"/>
        </w:rPr>
      </w:pPr>
    </w:p>
    <w:p w:rsidR="00A226CF" w:rsidRDefault="00A226CF">
      <w:pPr>
        <w:spacing w:after="143" w:line="259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 xml:space="preserve">Cesar Roberto Silva Peres                             </w:t>
      </w:r>
    </w:p>
    <w:p w:rsidR="00A226CF" w:rsidRDefault="00A226CF">
      <w:pPr>
        <w:spacing w:after="4" w:line="250" w:lineRule="auto"/>
        <w:ind w:left="-5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Rua Zeferino Guedes ,54 – IBC – Cachoeiro de Itapemirim</w:t>
      </w:r>
    </w:p>
    <w:p w:rsidR="00A226CF" w:rsidRDefault="00A226CF">
      <w:pPr>
        <w:spacing w:after="4" w:line="250" w:lineRule="auto"/>
        <w:ind w:left="-5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Telefone: 28 - 999084952</w:t>
      </w:r>
    </w:p>
    <w:p w:rsidR="00A226CF" w:rsidRDefault="00A226CF">
      <w:pPr>
        <w:spacing w:after="4" w:line="250" w:lineRule="auto"/>
        <w:ind w:left="-5" w:right="3244" w:hanging="10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 : cesarrsp@hotmail.com           </w:t>
      </w:r>
      <w:r>
        <w:rPr>
          <w:rFonts w:ascii="Arial" w:hAnsi="Arial" w:cs="Arial"/>
          <w:color w:val="0000FF"/>
          <w:sz w:val="20"/>
          <w:szCs w:val="20"/>
          <w:u w:val="single"/>
        </w:rPr>
        <w:t xml:space="preserve">       </w:t>
      </w:r>
    </w:p>
    <w:p w:rsidR="00A226CF" w:rsidRDefault="00A226CF">
      <w:pPr>
        <w:spacing w:after="4" w:line="250" w:lineRule="auto"/>
        <w:ind w:left="-5" w:right="4096" w:hanging="1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de nascimento: 16/04/1956</w:t>
      </w:r>
    </w:p>
    <w:p w:rsidR="00A226CF" w:rsidRDefault="00A226CF">
      <w:pPr>
        <w:spacing w:after="4" w:line="250" w:lineRule="auto"/>
        <w:ind w:left="-5" w:right="6102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Estado Civil: Divorciado.</w:t>
      </w:r>
    </w:p>
    <w:p w:rsidR="00A226CF" w:rsidRDefault="00A226CF">
      <w:pPr>
        <w:spacing w:after="304" w:line="250" w:lineRule="auto"/>
        <w:ind w:left="-5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0"/>
          <w:szCs w:val="20"/>
        </w:rPr>
        <w:t>Idade: 60 anos</w:t>
      </w:r>
    </w:p>
    <w:p w:rsidR="00A226CF" w:rsidRDefault="00A226CF">
      <w:pPr>
        <w:tabs>
          <w:tab w:val="center" w:pos="4797"/>
        </w:tabs>
        <w:spacing w:after="161" w:line="259" w:lineRule="auto"/>
        <w:ind w:left="-5" w:hanging="1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Objetivos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:rsidR="00A226CF" w:rsidRDefault="00A226CF">
      <w:pPr>
        <w:spacing w:after="505" w:line="267" w:lineRule="auto"/>
        <w:ind w:left="-5" w:hanging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Desenvolver com competência as tarefas elaboradas pela empresa</w:t>
      </w:r>
    </w:p>
    <w:p w:rsidR="00A226CF" w:rsidRDefault="00A226CF">
      <w:pPr>
        <w:keepNext/>
        <w:keepLines/>
        <w:spacing w:after="161" w:line="259" w:lineRule="auto"/>
        <w:ind w:left="-5" w:hanging="1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Formação</w:t>
      </w:r>
    </w:p>
    <w:p w:rsidR="00A226CF" w:rsidRDefault="00A226CF">
      <w:pPr>
        <w:numPr>
          <w:ilvl w:val="0"/>
          <w:numId w:val="1"/>
        </w:numPr>
        <w:spacing w:after="3" w:line="267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Escola Mont Serrat – Período 1963 a 1965 </w:t>
      </w:r>
    </w:p>
    <w:p w:rsidR="00A226CF" w:rsidRDefault="00A226CF">
      <w:pPr>
        <w:numPr>
          <w:ilvl w:val="0"/>
          <w:numId w:val="1"/>
        </w:numPr>
        <w:spacing w:after="3" w:line="267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Escola de Aplicação da Escola de Educação Física - Período 1966 a 1968</w:t>
      </w:r>
    </w:p>
    <w:p w:rsidR="00A226CF" w:rsidRDefault="00A226CF">
      <w:pPr>
        <w:numPr>
          <w:ilvl w:val="0"/>
          <w:numId w:val="1"/>
        </w:numPr>
        <w:spacing w:after="3" w:line="267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Colégio Salesiano de Vitória - Período 1969 a 1975</w:t>
      </w:r>
    </w:p>
    <w:p w:rsidR="00A226CF" w:rsidRDefault="00A226CF">
      <w:pPr>
        <w:spacing w:after="3" w:line="267" w:lineRule="auto"/>
        <w:ind w:left="10" w:hanging="10"/>
        <w:rPr>
          <w:rFonts w:ascii="Arial" w:hAnsi="Arial" w:cs="Arial"/>
          <w:color w:val="000000"/>
        </w:rPr>
      </w:pPr>
    </w:p>
    <w:p w:rsidR="00A226CF" w:rsidRDefault="00A226CF">
      <w:pPr>
        <w:keepNext/>
        <w:keepLines/>
        <w:spacing w:after="161" w:line="259" w:lineRule="auto"/>
        <w:ind w:left="-5" w:hanging="1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Experiência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color w:val="628BAD"/>
          <w:sz w:val="20"/>
          <w:szCs w:val="20"/>
        </w:rPr>
        <w:t xml:space="preserve">- </w:t>
      </w:r>
      <w:r>
        <w:rPr>
          <w:rFonts w:ascii="Arial" w:hAnsi="Arial" w:cs="Arial"/>
          <w:color w:val="000000"/>
        </w:rPr>
        <w:t>Cargo: Eletricista – 2008 até 2016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ACTA ENGENHARIA LTDA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Principais responsabilidades: Operador de máquinas, Serviços de elétrica, soldagem, mecânica, pintura, Almoxarife, Apontador, Operador de Elevador.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color w:val="628BAD"/>
          <w:sz w:val="20"/>
          <w:szCs w:val="20"/>
        </w:rPr>
        <w:t xml:space="preserve">- </w:t>
      </w:r>
      <w:r>
        <w:rPr>
          <w:rFonts w:ascii="Arial" w:hAnsi="Arial" w:cs="Arial"/>
          <w:color w:val="000000"/>
        </w:rPr>
        <w:t>Cargo: Gerente Geral – 2006 até 2007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IMPORT MANIA LTDA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Principais responsabilidades: Recepção, atendimento ao cliente, administrativo e RH.</w:t>
      </w:r>
    </w:p>
    <w:p w:rsidR="00A226CF" w:rsidRDefault="00A226CF">
      <w:pPr>
        <w:ind w:left="10" w:hanging="10"/>
        <w:rPr>
          <w:color w:val="628BAD"/>
          <w:sz w:val="20"/>
          <w:szCs w:val="20"/>
        </w:rPr>
      </w:pP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color w:val="628BAD"/>
          <w:sz w:val="20"/>
          <w:szCs w:val="20"/>
        </w:rPr>
        <w:t xml:space="preserve">- </w:t>
      </w:r>
      <w:r>
        <w:rPr>
          <w:rFonts w:ascii="Arial" w:hAnsi="Arial" w:cs="Arial"/>
          <w:color w:val="000000"/>
        </w:rPr>
        <w:t>Cargo: Sócio Gerente – 2005 até 2006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RESET INFORMÁTICA ME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Principais responsabilidades: administração, financeiro e suporte técnico</w:t>
      </w:r>
    </w:p>
    <w:p w:rsidR="00A226CF" w:rsidRDefault="00A226CF">
      <w:pPr>
        <w:ind w:left="10" w:hanging="10"/>
        <w:rPr>
          <w:color w:val="628BAD"/>
          <w:sz w:val="20"/>
          <w:szCs w:val="20"/>
        </w:rPr>
      </w:pP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color w:val="628BAD"/>
          <w:sz w:val="20"/>
          <w:szCs w:val="20"/>
        </w:rPr>
        <w:t xml:space="preserve">- </w:t>
      </w:r>
      <w:r>
        <w:rPr>
          <w:rFonts w:ascii="Arial" w:hAnsi="Arial" w:cs="Arial"/>
          <w:color w:val="000000"/>
        </w:rPr>
        <w:t>Cargo: Técnico de suporte – 2000 até 2001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TVI INFORMÁTICA LTDA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Principais responsabilidades: suporte técnico aos usuários</w:t>
      </w:r>
    </w:p>
    <w:p w:rsidR="00A226CF" w:rsidRDefault="00A226CF">
      <w:pPr>
        <w:ind w:left="10" w:hanging="10"/>
        <w:rPr>
          <w:color w:val="628BAD"/>
          <w:sz w:val="20"/>
          <w:szCs w:val="20"/>
        </w:rPr>
      </w:pP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color w:val="628BAD"/>
          <w:sz w:val="20"/>
          <w:szCs w:val="20"/>
        </w:rPr>
        <w:t xml:space="preserve">- </w:t>
      </w:r>
      <w:r>
        <w:rPr>
          <w:rFonts w:ascii="Arial" w:hAnsi="Arial" w:cs="Arial"/>
          <w:color w:val="000000"/>
        </w:rPr>
        <w:t>Cargo: Prestador de Serviços – 1998 até 1999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NCR DEPARTAMENTO DE INFORMÁTICA - ESCÓCIA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Principais responsabilidades: montagem dos caixas eletrônicos do banco HSBC</w:t>
      </w:r>
    </w:p>
    <w:p w:rsidR="00A226CF" w:rsidRDefault="00A226CF">
      <w:pPr>
        <w:ind w:left="10" w:hanging="10"/>
        <w:rPr>
          <w:color w:val="628BAD"/>
          <w:sz w:val="20"/>
          <w:szCs w:val="20"/>
        </w:rPr>
      </w:pP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color w:val="628BAD"/>
          <w:sz w:val="20"/>
          <w:szCs w:val="20"/>
        </w:rPr>
        <w:t xml:space="preserve">- </w:t>
      </w:r>
      <w:r>
        <w:rPr>
          <w:rFonts w:ascii="Arial" w:hAnsi="Arial" w:cs="Arial"/>
          <w:color w:val="000000"/>
        </w:rPr>
        <w:t>Cargo: Professor de Informática – 1996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CENTRO EDUCACIONAL SANTA LÚCIA</w:t>
      </w: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Principais responsabilidades: Operador de máquinas, soldagem, mecânica</w:t>
      </w:r>
    </w:p>
    <w:p w:rsidR="00A226CF" w:rsidRDefault="00A226CF">
      <w:pPr>
        <w:ind w:left="10" w:hanging="10"/>
        <w:rPr>
          <w:color w:val="628BAD"/>
          <w:sz w:val="20"/>
          <w:szCs w:val="20"/>
        </w:rPr>
      </w:pPr>
    </w:p>
    <w:p w:rsidR="00A226CF" w:rsidRDefault="00A226CF">
      <w:pPr>
        <w:ind w:left="10" w:hanging="10"/>
        <w:rPr>
          <w:rFonts w:ascii="Arial" w:hAnsi="Arial" w:cs="Arial"/>
          <w:color w:val="000000"/>
        </w:rPr>
      </w:pPr>
      <w:r>
        <w:rPr>
          <w:color w:val="628BAD"/>
          <w:sz w:val="20"/>
          <w:szCs w:val="20"/>
        </w:rPr>
        <w:t xml:space="preserve">- </w:t>
      </w:r>
      <w:r>
        <w:rPr>
          <w:rFonts w:ascii="Arial" w:hAnsi="Arial" w:cs="Arial"/>
          <w:color w:val="000000"/>
        </w:rPr>
        <w:t>Cargo: Sócio Gerente – 1995 até 1996</w:t>
      </w:r>
    </w:p>
    <w:p w:rsidR="00A226CF" w:rsidRDefault="00A226CF">
      <w:pPr>
        <w:spacing w:after="3" w:line="267" w:lineRule="auto"/>
        <w:ind w:left="37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NICK’S BAR E RESTAURANTE SELF-SERVICE</w:t>
      </w:r>
    </w:p>
    <w:p w:rsidR="00A226CF" w:rsidRDefault="00A226CF">
      <w:pPr>
        <w:spacing w:after="3" w:line="267" w:lineRule="auto"/>
        <w:ind w:left="37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Principais responsabilidades: administração e gerência</w:t>
      </w:r>
    </w:p>
    <w:p w:rsidR="00A226CF" w:rsidRDefault="00A226CF">
      <w:pPr>
        <w:spacing w:after="3" w:line="267" w:lineRule="auto"/>
        <w:ind w:left="-5" w:hanging="10"/>
        <w:rPr>
          <w:color w:val="628BAD"/>
          <w:sz w:val="20"/>
          <w:szCs w:val="20"/>
        </w:rPr>
      </w:pPr>
    </w:p>
    <w:p w:rsidR="00A226CF" w:rsidRDefault="00A226CF">
      <w:pPr>
        <w:spacing w:after="3" w:line="267" w:lineRule="auto"/>
        <w:ind w:left="-5" w:hanging="10"/>
        <w:rPr>
          <w:rFonts w:ascii="Arial" w:hAnsi="Arial" w:cs="Arial"/>
          <w:color w:val="000000"/>
        </w:rPr>
      </w:pPr>
      <w:r>
        <w:rPr>
          <w:color w:val="628BAD"/>
          <w:sz w:val="20"/>
          <w:szCs w:val="20"/>
        </w:rPr>
        <w:t xml:space="preserve">- </w:t>
      </w:r>
      <w:r>
        <w:rPr>
          <w:rFonts w:ascii="Arial" w:hAnsi="Arial" w:cs="Arial"/>
          <w:color w:val="000000"/>
        </w:rPr>
        <w:t>Cargo: Operador de Computador – 1981 até 1995</w:t>
      </w:r>
    </w:p>
    <w:p w:rsidR="00A226CF" w:rsidRDefault="00A226CF">
      <w:pPr>
        <w:spacing w:after="3" w:line="267" w:lineRule="auto"/>
        <w:ind w:left="37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PRODAL PROCESSAMENTO DE DADOS</w:t>
      </w:r>
    </w:p>
    <w:p w:rsidR="00A226CF" w:rsidRDefault="00A226CF">
      <w:pPr>
        <w:spacing w:after="3" w:line="267" w:lineRule="auto"/>
        <w:ind w:left="37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Principais responsabilidades: supervisor de produção 1 e 2</w:t>
      </w:r>
    </w:p>
    <w:p w:rsidR="00A226CF" w:rsidRDefault="00A226CF">
      <w:pPr>
        <w:spacing w:after="3" w:line="267" w:lineRule="auto"/>
        <w:rPr>
          <w:color w:val="628BAD"/>
          <w:sz w:val="20"/>
          <w:szCs w:val="20"/>
        </w:rPr>
      </w:pPr>
    </w:p>
    <w:p w:rsidR="00A226CF" w:rsidRDefault="00A226CF">
      <w:pPr>
        <w:spacing w:after="3" w:line="267" w:lineRule="auto"/>
        <w:rPr>
          <w:rFonts w:ascii="Arial" w:hAnsi="Arial" w:cs="Arial"/>
          <w:color w:val="000000"/>
        </w:rPr>
      </w:pPr>
      <w:r>
        <w:rPr>
          <w:color w:val="628BAD"/>
          <w:sz w:val="20"/>
          <w:szCs w:val="20"/>
        </w:rPr>
        <w:t xml:space="preserve">- </w:t>
      </w:r>
      <w:r>
        <w:rPr>
          <w:rFonts w:ascii="Arial" w:hAnsi="Arial" w:cs="Arial"/>
          <w:color w:val="000000"/>
        </w:rPr>
        <w:t>Cargo: Almoxarife – 1980 até 1981</w:t>
      </w:r>
    </w:p>
    <w:p w:rsidR="00A226CF" w:rsidRDefault="00A226CF">
      <w:pPr>
        <w:spacing w:after="3" w:line="267" w:lineRule="auto"/>
        <w:ind w:left="37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ACTA ENGENHARIA LTDA</w:t>
      </w:r>
    </w:p>
    <w:p w:rsidR="00A226CF" w:rsidRDefault="00A226CF">
      <w:pPr>
        <w:spacing w:after="3" w:line="267" w:lineRule="auto"/>
        <w:ind w:left="37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Principais responsabilidades: almoxarifado</w:t>
      </w:r>
    </w:p>
    <w:p w:rsidR="00A226CF" w:rsidRDefault="00A226CF">
      <w:pPr>
        <w:spacing w:after="3" w:line="267" w:lineRule="auto"/>
        <w:ind w:left="-5" w:hanging="10"/>
        <w:rPr>
          <w:color w:val="628BAD"/>
          <w:sz w:val="20"/>
          <w:szCs w:val="20"/>
        </w:rPr>
      </w:pPr>
    </w:p>
    <w:p w:rsidR="00A226CF" w:rsidRDefault="00A226CF">
      <w:pPr>
        <w:spacing w:after="3" w:line="267" w:lineRule="auto"/>
        <w:ind w:left="-5" w:hanging="10"/>
        <w:rPr>
          <w:rFonts w:ascii="Arial" w:hAnsi="Arial" w:cs="Arial"/>
          <w:color w:val="000000"/>
        </w:rPr>
      </w:pPr>
      <w:r>
        <w:rPr>
          <w:color w:val="628BAD"/>
          <w:sz w:val="20"/>
          <w:szCs w:val="20"/>
        </w:rPr>
        <w:t xml:space="preserve">- </w:t>
      </w:r>
      <w:r>
        <w:rPr>
          <w:rFonts w:ascii="Arial" w:hAnsi="Arial" w:cs="Arial"/>
          <w:color w:val="000000"/>
        </w:rPr>
        <w:t>Cargo: Almoxarife – 1978 até 1979</w:t>
      </w:r>
    </w:p>
    <w:p w:rsidR="00A226CF" w:rsidRDefault="00A226CF">
      <w:pPr>
        <w:spacing w:after="3" w:line="267" w:lineRule="auto"/>
        <w:ind w:left="37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COMAC CIA IMPORTAÇÃO DE MÁQUINAS</w:t>
      </w:r>
    </w:p>
    <w:p w:rsidR="00A226CF" w:rsidRDefault="00A226CF">
      <w:pPr>
        <w:spacing w:after="3" w:line="267" w:lineRule="auto"/>
        <w:ind w:left="370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Principais responsabilidades: almoxarifado</w:t>
      </w:r>
    </w:p>
    <w:p w:rsidR="00A226CF" w:rsidRDefault="00A226CF">
      <w:pPr>
        <w:spacing w:after="3" w:line="267" w:lineRule="auto"/>
        <w:ind w:left="370" w:hanging="10"/>
        <w:rPr>
          <w:rFonts w:ascii="Arial" w:hAnsi="Arial" w:cs="Arial"/>
          <w:color w:val="000000"/>
        </w:rPr>
      </w:pPr>
    </w:p>
    <w:p w:rsidR="00A226CF" w:rsidRDefault="00A226CF">
      <w:pPr>
        <w:spacing w:after="3" w:line="267" w:lineRule="auto"/>
        <w:ind w:left="370" w:hanging="10"/>
        <w:rPr>
          <w:rFonts w:ascii="Arial" w:hAnsi="Arial" w:cs="Arial"/>
          <w:color w:val="000000"/>
        </w:rPr>
      </w:pPr>
    </w:p>
    <w:p w:rsidR="00A226CF" w:rsidRDefault="00A226CF">
      <w:pPr>
        <w:keepNext/>
        <w:keepLines/>
        <w:spacing w:line="259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Qualificações</w:t>
      </w:r>
    </w:p>
    <w:p w:rsidR="00A226CF" w:rsidRDefault="00A226CF">
      <w:pPr>
        <w:spacing w:after="3" w:line="267" w:lineRule="auto"/>
        <w:ind w:left="-5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Inglês Básico</w:t>
      </w:r>
    </w:p>
    <w:p w:rsidR="00A226CF" w:rsidRDefault="00A226CF">
      <w:pPr>
        <w:spacing w:after="243" w:line="267" w:lineRule="auto"/>
        <w:ind w:left="-5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Informática avançada</w:t>
      </w:r>
    </w:p>
    <w:p w:rsidR="00A226CF" w:rsidRDefault="00A226CF">
      <w:pPr>
        <w:keepNext/>
        <w:keepLines/>
        <w:spacing w:after="161" w:line="259" w:lineRule="auto"/>
        <w:ind w:left="-5" w:hanging="1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Cursos</w:t>
      </w:r>
    </w:p>
    <w:p w:rsidR="00A226CF" w:rsidRDefault="00A226CF">
      <w:pPr>
        <w:spacing w:after="3" w:line="267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OCCIDENTAL SCHOLS - São Paulo / SP</w:t>
      </w:r>
    </w:p>
    <w:p w:rsidR="00A226CF" w:rsidRDefault="00A226CF">
      <w:pPr>
        <w:spacing w:after="3" w:line="267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Curso de eletrônica – período 1976 a 1978</w:t>
      </w:r>
    </w:p>
    <w:p w:rsidR="00A226CF" w:rsidRDefault="00A226CF">
      <w:pPr>
        <w:spacing w:after="3" w:line="267" w:lineRule="auto"/>
        <w:ind w:left="10" w:firstLine="540"/>
        <w:rPr>
          <w:rFonts w:ascii="Arial" w:hAnsi="Arial" w:cs="Arial"/>
          <w:color w:val="000000"/>
          <w:sz w:val="24"/>
          <w:szCs w:val="24"/>
        </w:rPr>
      </w:pPr>
    </w:p>
    <w:p w:rsidR="00A226CF" w:rsidRDefault="00A226CF">
      <w:pPr>
        <w:spacing w:after="3" w:line="267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C.E.A.G – Vitória/ES</w:t>
      </w:r>
      <w:r>
        <w:rPr>
          <w:rFonts w:ascii="Arial" w:hAnsi="Arial" w:cs="Arial"/>
          <w:color w:val="000000"/>
          <w:sz w:val="24"/>
          <w:szCs w:val="24"/>
        </w:rPr>
        <w:tab/>
      </w:r>
    </w:p>
    <w:p w:rsidR="00A226CF" w:rsidRDefault="00A226CF">
      <w:pPr>
        <w:spacing w:after="3" w:line="267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Curso de supervisão de pessoal – Período 1987</w:t>
      </w:r>
    </w:p>
    <w:p w:rsidR="00A226CF" w:rsidRDefault="00A226CF">
      <w:pPr>
        <w:spacing w:after="3" w:line="267" w:lineRule="auto"/>
        <w:ind w:left="10" w:firstLine="540"/>
        <w:rPr>
          <w:rFonts w:ascii="Arial" w:hAnsi="Arial" w:cs="Arial"/>
          <w:color w:val="000000"/>
          <w:sz w:val="24"/>
          <w:szCs w:val="24"/>
        </w:rPr>
      </w:pPr>
    </w:p>
    <w:p w:rsidR="00A226CF" w:rsidRDefault="00A226CF">
      <w:pPr>
        <w:spacing w:after="3" w:line="267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SENAI – Vila Velha/ES</w:t>
      </w:r>
    </w:p>
    <w:p w:rsidR="00A226CF" w:rsidRDefault="00A226CF">
      <w:pPr>
        <w:spacing w:after="3" w:line="267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Curso de instalação elétrica predial – Período 2006</w:t>
      </w:r>
    </w:p>
    <w:p w:rsidR="00A226CF" w:rsidRDefault="00A226CF">
      <w:pPr>
        <w:spacing w:after="3" w:line="267" w:lineRule="auto"/>
        <w:ind w:left="10" w:firstLine="540"/>
        <w:rPr>
          <w:rFonts w:ascii="Arial" w:hAnsi="Arial" w:cs="Arial"/>
          <w:color w:val="000000"/>
          <w:sz w:val="24"/>
          <w:szCs w:val="24"/>
        </w:rPr>
      </w:pPr>
    </w:p>
    <w:p w:rsidR="00A226CF" w:rsidRDefault="00A226CF">
      <w:pPr>
        <w:spacing w:after="3" w:line="267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SENAI – Vila Velha/ES</w:t>
      </w:r>
    </w:p>
    <w:p w:rsidR="00A226CF" w:rsidRDefault="00A226CF">
      <w:pPr>
        <w:spacing w:after="3" w:line="267" w:lineRule="auto"/>
        <w:ind w:left="10" w:hanging="1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Curso de comandos elétricos – Período 2006</w:t>
      </w:r>
    </w:p>
    <w:p w:rsidR="00A226CF" w:rsidRDefault="00A226CF">
      <w:pPr>
        <w:spacing w:after="3" w:line="267" w:lineRule="auto"/>
        <w:ind w:left="10" w:firstLine="540"/>
        <w:rPr>
          <w:rFonts w:ascii="Arial" w:hAnsi="Arial" w:cs="Arial"/>
          <w:color w:val="000000"/>
          <w:sz w:val="24"/>
          <w:szCs w:val="24"/>
        </w:rPr>
      </w:pPr>
    </w:p>
    <w:p w:rsidR="00A226CF" w:rsidRDefault="00A226CF">
      <w:pPr>
        <w:spacing w:after="3" w:line="267" w:lineRule="auto"/>
        <w:ind w:left="10" w:hanging="10"/>
        <w:rPr>
          <w:rFonts w:ascii="Arial" w:hAnsi="Arial" w:cs="Arial"/>
          <w:color w:val="000000"/>
        </w:rPr>
      </w:pPr>
    </w:p>
    <w:p w:rsidR="00A226CF" w:rsidRDefault="00A226CF">
      <w:pPr>
        <w:keepNext/>
        <w:keepLines/>
        <w:spacing w:after="161" w:line="259" w:lineRule="auto"/>
        <w:ind w:left="-5" w:hanging="1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Outras Informações</w:t>
      </w:r>
    </w:p>
    <w:p w:rsidR="00A226CF" w:rsidRDefault="00A226CF">
      <w:pPr>
        <w:spacing w:after="3" w:line="267" w:lineRule="auto"/>
        <w:ind w:left="-5" w:hanging="1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Procuro constantemente a organização, seriedade, honestidade e ampliação de meus conhecimentos. Caso tenha a oportunidade, irei dar o melhor de mim para o meu crescimento pessoal e sucesso profissional nesta empresa.</w:t>
      </w:r>
    </w:p>
    <w:sectPr w:rsidR="00A226CF" w:rsidSect="008A7C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33CA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F54"/>
    <w:rsid w:val="00491F54"/>
    <w:rsid w:val="005772D6"/>
    <w:rsid w:val="008A7CEE"/>
    <w:rsid w:val="00A226CF"/>
    <w:rsid w:val="00CC5226"/>
    <w:rsid w:val="00DD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401</Words>
  <Characters>2171</Characters>
  <Application>Microsoft Office Outlook</Application>
  <DocSecurity>0</DocSecurity>
  <Lines>0</Lines>
  <Paragraphs>0</Paragraphs>
  <ScaleCrop>false</ScaleCrop>
  <Company>Home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padrao</dc:creator>
  <cp:keywords/>
  <dc:description/>
  <cp:lastModifiedBy>admin padrao</cp:lastModifiedBy>
  <cp:revision>3</cp:revision>
  <dcterms:created xsi:type="dcterms:W3CDTF">2017-03-08T02:36:00Z</dcterms:created>
  <dcterms:modified xsi:type="dcterms:W3CDTF">2017-03-08T02:46:00Z</dcterms:modified>
</cp:coreProperties>
</file>